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8EC5" w14:textId="6F78B7B4" w:rsidR="00717C5B" w:rsidRDefault="00717C5B" w:rsidP="00717C5B">
      <w:pPr>
        <w:ind w:left="1276"/>
        <w:jc w:val="both"/>
        <w:rPr>
          <w:rFonts w:ascii="Cambria" w:hAnsi="Cambria"/>
        </w:rPr>
      </w:pPr>
      <w:bookmarkStart w:id="0" w:name="_GoBack"/>
      <w:bookmarkEnd w:id="0"/>
      <w:r w:rsidRPr="00717C5B">
        <w:rPr>
          <w:rFonts w:ascii="Cambria" w:eastAsia="Calibri" w:hAnsi="Cambria"/>
          <w:b/>
          <w:noProof/>
          <w:sz w:val="40"/>
          <w:szCs w:val="40"/>
        </w:rPr>
        <w:drawing>
          <wp:anchor distT="0" distB="0" distL="114300" distR="114300" simplePos="0" relativeHeight="251662848" behindDoc="1" locked="0" layoutInCell="1" allowOverlap="1" wp14:anchorId="104AE205" wp14:editId="4DF7185E">
            <wp:simplePos x="0" y="0"/>
            <wp:positionH relativeFrom="column">
              <wp:posOffset>2748280</wp:posOffset>
            </wp:positionH>
            <wp:positionV relativeFrom="paragraph">
              <wp:posOffset>-452120</wp:posOffset>
            </wp:positionV>
            <wp:extent cx="1009650" cy="1085850"/>
            <wp:effectExtent l="0" t="0" r="0" b="0"/>
            <wp:wrapNone/>
            <wp:docPr id="5" name="Image 3" descr="F:\Cameroon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Cameroon Bad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CCF1A" w14:textId="74F82A39" w:rsidR="00717C5B" w:rsidRDefault="00717C5B" w:rsidP="00717C5B">
      <w:pPr>
        <w:ind w:left="1276"/>
        <w:jc w:val="both"/>
        <w:rPr>
          <w:rFonts w:ascii="Cambria" w:hAnsi="Cambria"/>
        </w:rPr>
      </w:pPr>
    </w:p>
    <w:p w14:paraId="1616AE74" w14:textId="6FA230E0" w:rsidR="00717C5B" w:rsidRDefault="00717C5B" w:rsidP="00717C5B">
      <w:pPr>
        <w:ind w:left="1276"/>
        <w:jc w:val="both"/>
        <w:rPr>
          <w:rFonts w:ascii="Cambria" w:hAnsi="Cambria"/>
        </w:rPr>
      </w:pPr>
    </w:p>
    <w:p w14:paraId="7D8724CE" w14:textId="449BE806" w:rsidR="00717C5B" w:rsidRPr="00717C5B" w:rsidRDefault="00717C5B" w:rsidP="00717C5B">
      <w:pPr>
        <w:ind w:left="1276"/>
        <w:jc w:val="both"/>
        <w:rPr>
          <w:rFonts w:ascii="Cambria" w:hAnsi="Cambria"/>
          <w:sz w:val="12"/>
          <w:szCs w:val="12"/>
        </w:rPr>
      </w:pPr>
    </w:p>
    <w:p w14:paraId="2C210B51" w14:textId="77777777" w:rsidR="00717C5B" w:rsidRDefault="00717C5B" w:rsidP="00717C5B">
      <w:pPr>
        <w:ind w:left="1276"/>
        <w:jc w:val="both"/>
        <w:rPr>
          <w:rFonts w:ascii="Cambria" w:hAnsi="Cambria"/>
        </w:rPr>
      </w:pPr>
    </w:p>
    <w:p w14:paraId="2F9DDC3F" w14:textId="7430A467" w:rsidR="00717C5B" w:rsidRPr="00717C5B" w:rsidRDefault="00717C5B" w:rsidP="00717C5B">
      <w:pPr>
        <w:ind w:left="1276"/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  <w:r w:rsidRPr="00717C5B">
        <w:rPr>
          <w:rFonts w:ascii="Baskerville Old Face" w:hAnsi="Baskerville Old Face"/>
          <w:b/>
          <w:bCs/>
          <w:sz w:val="40"/>
          <w:szCs w:val="40"/>
          <w:u w:val="single"/>
        </w:rPr>
        <w:t>DECLARATION D’INTEGRITE</w:t>
      </w:r>
    </w:p>
    <w:p w14:paraId="56171CE0" w14:textId="77777777" w:rsidR="00717C5B" w:rsidRPr="00717C5B" w:rsidRDefault="00717C5B" w:rsidP="00717C5B">
      <w:pPr>
        <w:ind w:left="1276"/>
        <w:jc w:val="center"/>
        <w:rPr>
          <w:rFonts w:ascii="Baskerville Old Face" w:hAnsi="Baskerville Old Face"/>
          <w:b/>
          <w:bCs/>
          <w:sz w:val="20"/>
          <w:szCs w:val="20"/>
          <w:u w:val="single"/>
        </w:rPr>
      </w:pPr>
    </w:p>
    <w:tbl>
      <w:tblPr>
        <w:tblStyle w:val="Grilledutableau"/>
        <w:tblW w:w="9072" w:type="dxa"/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717C5B" w:rsidRPr="002969DA" w14:paraId="08D88748" w14:textId="77777777" w:rsidTr="00936459">
        <w:trPr>
          <w:trHeight w:val="496"/>
        </w:trPr>
        <w:tc>
          <w:tcPr>
            <w:tcW w:w="2977" w:type="dxa"/>
          </w:tcPr>
          <w:p w14:paraId="4FBB9BDC" w14:textId="264BA82C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</w:rPr>
              <w:t>Prénom(s):</w:t>
            </w:r>
          </w:p>
        </w:tc>
        <w:tc>
          <w:tcPr>
            <w:tcW w:w="6095" w:type="dxa"/>
          </w:tcPr>
          <w:p w14:paraId="6B5722A2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  <w:tr w:rsidR="00717C5B" w:rsidRPr="002969DA" w14:paraId="267FF52A" w14:textId="77777777" w:rsidTr="00936459">
        <w:trPr>
          <w:trHeight w:val="496"/>
        </w:trPr>
        <w:tc>
          <w:tcPr>
            <w:tcW w:w="2977" w:type="dxa"/>
          </w:tcPr>
          <w:p w14:paraId="75CA9451" w14:textId="542DCDDC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</w:rPr>
              <w:t>Nom(s):</w:t>
            </w:r>
          </w:p>
        </w:tc>
        <w:tc>
          <w:tcPr>
            <w:tcW w:w="6095" w:type="dxa"/>
          </w:tcPr>
          <w:p w14:paraId="77A8EC58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  <w:tr w:rsidR="00717C5B" w:rsidRPr="002969DA" w14:paraId="397F3AAF" w14:textId="77777777" w:rsidTr="00936459">
        <w:trPr>
          <w:trHeight w:val="496"/>
        </w:trPr>
        <w:tc>
          <w:tcPr>
            <w:tcW w:w="2977" w:type="dxa"/>
          </w:tcPr>
          <w:p w14:paraId="15ED1637" w14:textId="1751F242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</w:rPr>
              <w:t>Date de naissance:</w:t>
            </w:r>
          </w:p>
        </w:tc>
        <w:tc>
          <w:tcPr>
            <w:tcW w:w="6095" w:type="dxa"/>
          </w:tcPr>
          <w:p w14:paraId="4379FA2C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  <w:tr w:rsidR="00717C5B" w:rsidRPr="002969DA" w14:paraId="1B312DFC" w14:textId="77777777" w:rsidTr="00936459">
        <w:trPr>
          <w:trHeight w:val="496"/>
        </w:trPr>
        <w:tc>
          <w:tcPr>
            <w:tcW w:w="2977" w:type="dxa"/>
          </w:tcPr>
          <w:p w14:paraId="60FB171A" w14:textId="2DF12072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  <w:w w:val="105"/>
              </w:rPr>
              <w:t>Association membre:</w:t>
            </w:r>
          </w:p>
        </w:tc>
        <w:tc>
          <w:tcPr>
            <w:tcW w:w="6095" w:type="dxa"/>
          </w:tcPr>
          <w:p w14:paraId="1BB21DE2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  <w:tr w:rsidR="00717C5B" w:rsidRPr="002969DA" w14:paraId="69178501" w14:textId="77777777" w:rsidTr="00936459">
        <w:trPr>
          <w:trHeight w:val="496"/>
        </w:trPr>
        <w:tc>
          <w:tcPr>
            <w:tcW w:w="2977" w:type="dxa"/>
          </w:tcPr>
          <w:p w14:paraId="48BDEFF1" w14:textId="77777777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  <w:w w:val="105"/>
              </w:rPr>
              <w:t>Nationalité(s):</w:t>
            </w:r>
          </w:p>
        </w:tc>
        <w:tc>
          <w:tcPr>
            <w:tcW w:w="6095" w:type="dxa"/>
          </w:tcPr>
          <w:p w14:paraId="39AAD0C2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  <w:tr w:rsidR="00717C5B" w:rsidRPr="002969DA" w14:paraId="7E1948B3" w14:textId="77777777" w:rsidTr="00936459">
        <w:trPr>
          <w:trHeight w:val="496"/>
        </w:trPr>
        <w:tc>
          <w:tcPr>
            <w:tcW w:w="2977" w:type="dxa"/>
          </w:tcPr>
          <w:p w14:paraId="46567219" w14:textId="77777777" w:rsidR="00717C5B" w:rsidRPr="00717C5B" w:rsidRDefault="00717C5B" w:rsidP="00717C5B">
            <w:pPr>
              <w:jc w:val="both"/>
              <w:rPr>
                <w:rFonts w:ascii="Cambria" w:hAnsi="Cambria"/>
                <w:b/>
                <w:bCs/>
              </w:rPr>
            </w:pPr>
            <w:r w:rsidRPr="00717C5B">
              <w:rPr>
                <w:rFonts w:ascii="Cambria" w:hAnsi="Cambria"/>
                <w:b/>
                <w:bCs/>
              </w:rPr>
              <w:t>Profession:</w:t>
            </w:r>
          </w:p>
        </w:tc>
        <w:tc>
          <w:tcPr>
            <w:tcW w:w="6095" w:type="dxa"/>
          </w:tcPr>
          <w:p w14:paraId="7D63F0C9" w14:textId="77777777" w:rsidR="00717C5B" w:rsidRPr="002969DA" w:rsidRDefault="00717C5B" w:rsidP="00C31E68">
            <w:pPr>
              <w:ind w:left="1276"/>
              <w:jc w:val="both"/>
              <w:rPr>
                <w:rFonts w:ascii="Cambria" w:hAnsi="Cambria"/>
              </w:rPr>
            </w:pPr>
          </w:p>
        </w:tc>
      </w:tr>
    </w:tbl>
    <w:p w14:paraId="2B06FAA2" w14:textId="77777777" w:rsidR="00717C5B" w:rsidRPr="002969DA" w:rsidRDefault="00717C5B" w:rsidP="00717C5B">
      <w:pPr>
        <w:ind w:left="1276"/>
        <w:jc w:val="both"/>
        <w:rPr>
          <w:rFonts w:ascii="Cambria" w:hAnsi="Cambria"/>
          <w:spacing w:val="-6"/>
          <w:w w:val="105"/>
        </w:rPr>
      </w:pPr>
    </w:p>
    <w:p w14:paraId="45C9D937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6"/>
          <w:w w:val="105"/>
        </w:rPr>
        <w:t xml:space="preserve">Avez-vous précédemment </w:t>
      </w:r>
      <w:r w:rsidRPr="002969DA">
        <w:rPr>
          <w:rFonts w:ascii="Cambria" w:hAnsi="Cambria"/>
          <w:spacing w:val="-4"/>
          <w:w w:val="105"/>
        </w:rPr>
        <w:t xml:space="preserve">été </w:t>
      </w:r>
      <w:r w:rsidRPr="002969DA">
        <w:rPr>
          <w:rFonts w:ascii="Cambria" w:hAnsi="Cambria"/>
          <w:spacing w:val="-6"/>
          <w:w w:val="105"/>
        </w:rPr>
        <w:t xml:space="preserve">condamné(e)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 xml:space="preserve">manière </w:t>
      </w:r>
      <w:r w:rsidRPr="002969DA">
        <w:rPr>
          <w:rFonts w:ascii="Cambria" w:hAnsi="Cambria"/>
          <w:spacing w:val="-5"/>
          <w:w w:val="105"/>
        </w:rPr>
        <w:t xml:space="preserve">définitive pour </w:t>
      </w:r>
      <w:r w:rsidRPr="002969DA">
        <w:rPr>
          <w:rFonts w:ascii="Cambria" w:hAnsi="Cambria"/>
          <w:spacing w:val="-3"/>
          <w:w w:val="105"/>
        </w:rPr>
        <w:t xml:space="preserve">un </w:t>
      </w:r>
      <w:r w:rsidRPr="002969DA">
        <w:rPr>
          <w:rFonts w:ascii="Cambria" w:hAnsi="Cambria"/>
          <w:spacing w:val="-6"/>
          <w:w w:val="105"/>
        </w:rPr>
        <w:t xml:space="preserve">acte criminel intentionnel </w:t>
      </w:r>
      <w:r w:rsidRPr="002969DA">
        <w:rPr>
          <w:rFonts w:ascii="Cambria" w:hAnsi="Cambria"/>
          <w:spacing w:val="-3"/>
          <w:w w:val="105"/>
        </w:rPr>
        <w:t xml:space="preserve">ou </w:t>
      </w:r>
      <w:r w:rsidRPr="002969DA">
        <w:rPr>
          <w:rFonts w:ascii="Cambria" w:hAnsi="Cambria"/>
          <w:spacing w:val="-5"/>
          <w:w w:val="105"/>
        </w:rPr>
        <w:t xml:space="preserve">pour </w:t>
      </w:r>
      <w:r w:rsidRPr="002969DA">
        <w:rPr>
          <w:rFonts w:ascii="Cambria" w:hAnsi="Cambria"/>
          <w:spacing w:val="-4"/>
          <w:w w:val="105"/>
        </w:rPr>
        <w:t xml:space="preserve">une </w:t>
      </w:r>
      <w:r w:rsidRPr="002969DA">
        <w:rPr>
          <w:rFonts w:ascii="Cambria" w:hAnsi="Cambria"/>
          <w:spacing w:val="-6"/>
          <w:w w:val="105"/>
        </w:rPr>
        <w:t xml:space="preserve">infraction correspondant </w:t>
      </w:r>
      <w:r w:rsidRPr="002969DA">
        <w:rPr>
          <w:rFonts w:ascii="Cambria" w:hAnsi="Cambria"/>
          <w:w w:val="105"/>
        </w:rPr>
        <w:t xml:space="preserve">à </w:t>
      </w:r>
      <w:r w:rsidRPr="002969DA">
        <w:rPr>
          <w:rFonts w:ascii="Cambria" w:hAnsi="Cambria"/>
          <w:spacing w:val="-4"/>
          <w:w w:val="105"/>
        </w:rPr>
        <w:t xml:space="preserve">une </w:t>
      </w:r>
      <w:r w:rsidRPr="002969DA">
        <w:rPr>
          <w:rFonts w:ascii="Cambria" w:hAnsi="Cambria"/>
          <w:spacing w:val="-6"/>
          <w:w w:val="105"/>
        </w:rPr>
        <w:t xml:space="preserve">violation des </w:t>
      </w:r>
      <w:r w:rsidRPr="002969DA">
        <w:rPr>
          <w:rFonts w:ascii="Cambria" w:hAnsi="Cambria"/>
          <w:spacing w:val="-5"/>
          <w:w w:val="105"/>
        </w:rPr>
        <w:t xml:space="preserve">règles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 xml:space="preserve">la FECAFOOT </w:t>
      </w:r>
      <w:r w:rsidRPr="002969DA">
        <w:rPr>
          <w:rFonts w:ascii="Cambria" w:hAnsi="Cambria"/>
          <w:w w:val="105"/>
        </w:rPr>
        <w:t>?</w:t>
      </w:r>
    </w:p>
    <w:p w14:paraId="6B9EEDF1" w14:textId="31A1E0A3" w:rsidR="00717C5B" w:rsidRPr="002969DA" w:rsidRDefault="000D0A89" w:rsidP="00717C5B">
      <w:pPr>
        <w:ind w:left="1276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9E5E" wp14:editId="5E2AF911">
                <wp:simplePos x="0" y="0"/>
                <wp:positionH relativeFrom="page">
                  <wp:posOffset>892175</wp:posOffset>
                </wp:positionH>
                <wp:positionV relativeFrom="paragraph">
                  <wp:posOffset>172085</wp:posOffset>
                </wp:positionV>
                <wp:extent cx="153035" cy="1397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684098" id="Rectangle 8" o:spid="_x0000_s1026" style="position:absolute;margin-left:70.25pt;margin-top:13.55pt;width:12.0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" filled="f" strokecolor="#28538d" strokeweight="1pt">
                <w10:wrap anchorx="page"/>
              </v:rect>
            </w:pict>
          </mc:Fallback>
        </mc:AlternateContent>
      </w:r>
    </w:p>
    <w:p w14:paraId="4B1B2405" w14:textId="53ADE856" w:rsidR="00717C5B" w:rsidRPr="002969DA" w:rsidRDefault="000D0A89" w:rsidP="00717C5B">
      <w:pPr>
        <w:ind w:firstLine="708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12239D" wp14:editId="7093082F">
                <wp:simplePos x="0" y="0"/>
                <wp:positionH relativeFrom="page">
                  <wp:posOffset>1911350</wp:posOffset>
                </wp:positionH>
                <wp:positionV relativeFrom="paragraph">
                  <wp:posOffset>3175</wp:posOffset>
                </wp:positionV>
                <wp:extent cx="153035" cy="1397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5B73A3" id="Rectangle 7" o:spid="_x0000_s1026" style="position:absolute;margin-left:150.5pt;margin-top:.25pt;width:12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" filled="f" strokecolor="#28538d" strokeweight="1pt">
                <w10:wrap anchorx="page"/>
              </v:rect>
            </w:pict>
          </mc:Fallback>
        </mc:AlternateContent>
      </w:r>
      <w:r w:rsidR="00717C5B" w:rsidRPr="002969DA">
        <w:rPr>
          <w:rFonts w:ascii="Cambria" w:hAnsi="Cambria"/>
          <w:spacing w:val="-4"/>
          <w:w w:val="105"/>
        </w:rPr>
        <w:t>Non</w:t>
      </w:r>
      <w:r w:rsidR="00717C5B" w:rsidRPr="002969DA">
        <w:rPr>
          <w:rFonts w:ascii="Cambria" w:hAnsi="Cambria"/>
          <w:spacing w:val="-4"/>
          <w:w w:val="105"/>
        </w:rPr>
        <w:tab/>
      </w:r>
      <w:r w:rsidR="00717C5B">
        <w:rPr>
          <w:rFonts w:ascii="Cambria" w:hAnsi="Cambria"/>
          <w:spacing w:val="-4"/>
          <w:w w:val="105"/>
        </w:rPr>
        <w:t xml:space="preserve">                </w:t>
      </w:r>
      <w:r w:rsidR="00717C5B" w:rsidRPr="002969DA">
        <w:rPr>
          <w:rFonts w:ascii="Cambria" w:hAnsi="Cambria"/>
          <w:spacing w:val="-6"/>
          <w:w w:val="105"/>
        </w:rPr>
        <w:t>Oui</w:t>
      </w:r>
    </w:p>
    <w:p w14:paraId="6B41BC30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53DD7E9D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</w:rPr>
        <w:t>Si oui, précisez :</w:t>
      </w:r>
    </w:p>
    <w:p w14:paraId="6CB4E296" w14:textId="693EBEB9" w:rsidR="00717C5B" w:rsidRDefault="00717C5B" w:rsidP="00717C5B">
      <w:pPr>
        <w:jc w:val="both"/>
        <w:rPr>
          <w:rFonts w:ascii="Cambria" w:hAnsi="Cambria"/>
        </w:rPr>
      </w:pPr>
    </w:p>
    <w:p w14:paraId="2727AABB" w14:textId="37CD9483" w:rsidR="00717C5B" w:rsidRDefault="00717C5B" w:rsidP="00717C5B">
      <w:pPr>
        <w:jc w:val="both"/>
        <w:rPr>
          <w:rFonts w:ascii="Cambria" w:hAnsi="Cambria"/>
        </w:rPr>
      </w:pPr>
    </w:p>
    <w:p w14:paraId="64C7317E" w14:textId="48C288B0" w:rsidR="00717C5B" w:rsidRDefault="00717C5B" w:rsidP="00717C5B">
      <w:pPr>
        <w:jc w:val="both"/>
        <w:rPr>
          <w:rFonts w:ascii="Cambria" w:hAnsi="Cambria"/>
        </w:rPr>
      </w:pPr>
    </w:p>
    <w:p w14:paraId="6A02A093" w14:textId="77777777" w:rsidR="00717C5B" w:rsidRPr="002969DA" w:rsidRDefault="00717C5B" w:rsidP="00717C5B">
      <w:pPr>
        <w:jc w:val="both"/>
        <w:rPr>
          <w:rFonts w:ascii="Cambria" w:hAnsi="Cambria"/>
        </w:rPr>
      </w:pPr>
    </w:p>
    <w:p w14:paraId="72658D20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4"/>
          <w:w w:val="105"/>
        </w:rPr>
        <w:t xml:space="preserve">Une </w:t>
      </w:r>
      <w:r w:rsidRPr="002969DA">
        <w:rPr>
          <w:rFonts w:ascii="Cambria" w:hAnsi="Cambria"/>
          <w:spacing w:val="-6"/>
          <w:w w:val="105"/>
        </w:rPr>
        <w:t xml:space="preserve">instance dirigeante sportive </w:t>
      </w:r>
      <w:r w:rsidRPr="002969DA">
        <w:rPr>
          <w:rFonts w:ascii="Cambria" w:hAnsi="Cambria"/>
          <w:spacing w:val="-5"/>
          <w:w w:val="105"/>
        </w:rPr>
        <w:t xml:space="preserve">vous </w:t>
      </w:r>
      <w:r w:rsidRPr="002969DA">
        <w:rPr>
          <w:rFonts w:ascii="Cambria" w:hAnsi="Cambria"/>
          <w:spacing w:val="-6"/>
          <w:w w:val="105"/>
        </w:rPr>
        <w:t xml:space="preserve">a-t-elle </w:t>
      </w:r>
      <w:r w:rsidRPr="002969DA">
        <w:rPr>
          <w:rFonts w:ascii="Cambria" w:hAnsi="Cambria"/>
          <w:spacing w:val="-5"/>
          <w:w w:val="105"/>
        </w:rPr>
        <w:t xml:space="preserve">déjà imposé </w:t>
      </w:r>
      <w:r w:rsidRPr="002969DA">
        <w:rPr>
          <w:rFonts w:ascii="Cambria" w:hAnsi="Cambria"/>
          <w:spacing w:val="-4"/>
          <w:w w:val="105"/>
        </w:rPr>
        <w:t xml:space="preserve">par </w:t>
      </w:r>
      <w:r w:rsidRPr="002969DA">
        <w:rPr>
          <w:rFonts w:ascii="Cambria" w:hAnsi="Cambria"/>
          <w:spacing w:val="-3"/>
          <w:w w:val="105"/>
        </w:rPr>
        <w:t xml:space="preserve">le </w:t>
      </w:r>
      <w:r w:rsidRPr="002969DA">
        <w:rPr>
          <w:rFonts w:ascii="Cambria" w:hAnsi="Cambria"/>
          <w:spacing w:val="-5"/>
          <w:w w:val="105"/>
        </w:rPr>
        <w:t xml:space="preserve">passé </w:t>
      </w:r>
      <w:r w:rsidRPr="002969DA">
        <w:rPr>
          <w:rFonts w:ascii="Cambria" w:hAnsi="Cambria"/>
          <w:spacing w:val="-6"/>
          <w:w w:val="105"/>
        </w:rPr>
        <w:t xml:space="preserve">une sanction </w:t>
      </w:r>
      <w:r w:rsidRPr="002969DA">
        <w:rPr>
          <w:rFonts w:ascii="Cambria" w:hAnsi="Cambria"/>
          <w:spacing w:val="-3"/>
          <w:w w:val="105"/>
        </w:rPr>
        <w:t xml:space="preserve">ou </w:t>
      </w:r>
      <w:r w:rsidRPr="002969DA">
        <w:rPr>
          <w:rFonts w:ascii="Cambria" w:hAnsi="Cambria"/>
          <w:spacing w:val="-5"/>
          <w:w w:val="105"/>
        </w:rPr>
        <w:t xml:space="preserve">mesure </w:t>
      </w:r>
      <w:r w:rsidRPr="002969DA">
        <w:rPr>
          <w:rFonts w:ascii="Cambria" w:hAnsi="Cambria"/>
          <w:spacing w:val="-6"/>
          <w:w w:val="105"/>
        </w:rPr>
        <w:t xml:space="preserve">disciplinaire </w:t>
      </w:r>
      <w:r w:rsidRPr="002969DA">
        <w:rPr>
          <w:rFonts w:ascii="Cambria" w:hAnsi="Cambria"/>
          <w:spacing w:val="-4"/>
          <w:w w:val="105"/>
        </w:rPr>
        <w:t xml:space="preserve">(ou </w:t>
      </w:r>
      <w:r w:rsidRPr="002969DA">
        <w:rPr>
          <w:rFonts w:ascii="Cambria" w:hAnsi="Cambria"/>
          <w:spacing w:val="-6"/>
          <w:w w:val="105"/>
        </w:rPr>
        <w:t xml:space="preserve">assimilée) </w:t>
      </w:r>
      <w:r w:rsidRPr="002969DA">
        <w:rPr>
          <w:rFonts w:ascii="Cambria" w:hAnsi="Cambria"/>
          <w:spacing w:val="-5"/>
          <w:w w:val="105"/>
        </w:rPr>
        <w:t xml:space="preserve">pour </w:t>
      </w:r>
      <w:r w:rsidRPr="002969DA">
        <w:rPr>
          <w:rFonts w:ascii="Cambria" w:hAnsi="Cambria"/>
          <w:spacing w:val="-4"/>
          <w:w w:val="105"/>
        </w:rPr>
        <w:t xml:space="preserve">des </w:t>
      </w:r>
      <w:r w:rsidRPr="002969DA">
        <w:rPr>
          <w:rFonts w:ascii="Cambria" w:hAnsi="Cambria"/>
          <w:spacing w:val="-6"/>
          <w:w w:val="105"/>
        </w:rPr>
        <w:t xml:space="preserve">actions constituant </w:t>
      </w:r>
      <w:r w:rsidRPr="002969DA">
        <w:rPr>
          <w:rFonts w:ascii="Cambria" w:hAnsi="Cambria"/>
          <w:spacing w:val="-4"/>
          <w:w w:val="105"/>
        </w:rPr>
        <w:t>une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violation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4"/>
          <w:w w:val="105"/>
        </w:rPr>
        <w:t>des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règles</w:t>
      </w:r>
      <w:r w:rsidRPr="002969DA">
        <w:rPr>
          <w:rFonts w:ascii="Cambria" w:hAnsi="Cambria"/>
          <w:spacing w:val="-10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de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b/>
          <w:spacing w:val="-6"/>
          <w:w w:val="105"/>
        </w:rPr>
        <w:t>la FECAFOOT</w:t>
      </w:r>
      <w:r w:rsidRPr="002969DA">
        <w:rPr>
          <w:rFonts w:ascii="Cambria" w:hAnsi="Cambria"/>
          <w:spacing w:val="-13"/>
          <w:w w:val="105"/>
        </w:rPr>
        <w:t xml:space="preserve"> </w:t>
      </w:r>
      <w:r w:rsidRPr="002969DA">
        <w:rPr>
          <w:rFonts w:ascii="Cambria" w:hAnsi="Cambria"/>
          <w:w w:val="105"/>
        </w:rPr>
        <w:t>?</w:t>
      </w:r>
    </w:p>
    <w:p w14:paraId="3CE3EF8C" w14:textId="65BCCE9C" w:rsidR="00717C5B" w:rsidRPr="002969DA" w:rsidRDefault="000D0A89" w:rsidP="00717C5B">
      <w:pPr>
        <w:ind w:left="1276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B95CD" wp14:editId="395750A0">
                <wp:simplePos x="0" y="0"/>
                <wp:positionH relativeFrom="page">
                  <wp:posOffset>929640</wp:posOffset>
                </wp:positionH>
                <wp:positionV relativeFrom="paragraph">
                  <wp:posOffset>172720</wp:posOffset>
                </wp:positionV>
                <wp:extent cx="153035" cy="13970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D931CF" id="Rectangle 6" o:spid="_x0000_s1026" style="position:absolute;margin-left:73.2pt;margin-top:13.6pt;width:12.0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" filled="f" strokecolor="#28538d" strokeweight="1pt">
                <w10:wrap anchorx="page"/>
              </v:rect>
            </w:pict>
          </mc:Fallback>
        </mc:AlternateContent>
      </w:r>
    </w:p>
    <w:p w14:paraId="0F69AF7F" w14:textId="4DC3B581" w:rsidR="00717C5B" w:rsidRPr="002969DA" w:rsidRDefault="000D0A89" w:rsidP="00717C5B">
      <w:pPr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5CEC10" wp14:editId="4B170911">
                <wp:simplePos x="0" y="0"/>
                <wp:positionH relativeFrom="page">
                  <wp:posOffset>1911350</wp:posOffset>
                </wp:positionH>
                <wp:positionV relativeFrom="paragraph">
                  <wp:posOffset>3810</wp:posOffset>
                </wp:positionV>
                <wp:extent cx="153035" cy="1397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0024D4" id="Rectangle 5" o:spid="_x0000_s1026" style="position:absolute;margin-left:150.5pt;margin-top:.3pt;width:12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" filled="f" strokecolor="#28538d" strokeweight="1pt">
                <w10:wrap anchorx="page"/>
              </v:rect>
            </w:pict>
          </mc:Fallback>
        </mc:AlternateContent>
      </w:r>
      <w:r w:rsidR="00717C5B">
        <w:rPr>
          <w:rFonts w:ascii="Cambria" w:hAnsi="Cambria"/>
          <w:spacing w:val="-4"/>
          <w:w w:val="105"/>
        </w:rPr>
        <w:t xml:space="preserve">                </w:t>
      </w:r>
      <w:r w:rsidR="00717C5B" w:rsidRPr="002969DA">
        <w:rPr>
          <w:rFonts w:ascii="Cambria" w:hAnsi="Cambria"/>
          <w:spacing w:val="-4"/>
          <w:w w:val="105"/>
        </w:rPr>
        <w:t>Non</w:t>
      </w:r>
      <w:r w:rsidR="00717C5B" w:rsidRPr="002969DA">
        <w:rPr>
          <w:rFonts w:ascii="Cambria" w:hAnsi="Cambria"/>
          <w:spacing w:val="-4"/>
          <w:w w:val="105"/>
        </w:rPr>
        <w:tab/>
      </w:r>
      <w:r w:rsidR="00717C5B">
        <w:rPr>
          <w:rFonts w:ascii="Cambria" w:hAnsi="Cambria"/>
          <w:spacing w:val="-4"/>
          <w:w w:val="105"/>
        </w:rPr>
        <w:t xml:space="preserve">                  </w:t>
      </w:r>
      <w:r w:rsidR="00717C5B" w:rsidRPr="002969DA">
        <w:rPr>
          <w:rFonts w:ascii="Cambria" w:hAnsi="Cambria"/>
          <w:spacing w:val="-6"/>
          <w:w w:val="105"/>
        </w:rPr>
        <w:t>Oui</w:t>
      </w:r>
    </w:p>
    <w:p w14:paraId="647E423F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5AC0640B" w14:textId="77777777" w:rsidR="00717C5B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</w:rPr>
        <w:t>Si oui, précisez :</w:t>
      </w:r>
    </w:p>
    <w:p w14:paraId="21CAEF30" w14:textId="77777777" w:rsidR="00717C5B" w:rsidRDefault="00717C5B" w:rsidP="00717C5B">
      <w:pPr>
        <w:ind w:left="1276"/>
        <w:jc w:val="both"/>
        <w:rPr>
          <w:rFonts w:ascii="Cambria" w:hAnsi="Cambria"/>
        </w:rPr>
      </w:pPr>
    </w:p>
    <w:p w14:paraId="0146BB37" w14:textId="77777777" w:rsidR="00717C5B" w:rsidRDefault="00717C5B" w:rsidP="00717C5B">
      <w:pPr>
        <w:ind w:left="1276"/>
        <w:jc w:val="both"/>
        <w:rPr>
          <w:rFonts w:ascii="Cambria" w:hAnsi="Cambria"/>
        </w:rPr>
      </w:pPr>
    </w:p>
    <w:p w14:paraId="49D2E8CA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3B397798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6"/>
          <w:w w:val="105"/>
        </w:rPr>
        <w:t xml:space="preserve">Faites-vous actuellement l’objet </w:t>
      </w:r>
      <w:r w:rsidRPr="002969DA">
        <w:rPr>
          <w:rFonts w:ascii="Cambria" w:hAnsi="Cambria"/>
          <w:spacing w:val="-5"/>
          <w:w w:val="105"/>
        </w:rPr>
        <w:t xml:space="preserve">d’une </w:t>
      </w:r>
      <w:r w:rsidRPr="002969DA">
        <w:rPr>
          <w:rFonts w:ascii="Cambria" w:hAnsi="Cambria"/>
          <w:spacing w:val="-6"/>
          <w:w w:val="105"/>
        </w:rPr>
        <w:t xml:space="preserve">procédure </w:t>
      </w:r>
      <w:r w:rsidRPr="002969DA">
        <w:rPr>
          <w:rFonts w:ascii="Cambria" w:hAnsi="Cambria"/>
          <w:spacing w:val="-3"/>
          <w:w w:val="105"/>
        </w:rPr>
        <w:t xml:space="preserve">ou </w:t>
      </w:r>
      <w:r w:rsidRPr="002969DA">
        <w:rPr>
          <w:rFonts w:ascii="Cambria" w:hAnsi="Cambria"/>
          <w:spacing w:val="-4"/>
          <w:w w:val="105"/>
        </w:rPr>
        <w:t xml:space="preserve">une </w:t>
      </w:r>
      <w:r w:rsidRPr="002969DA">
        <w:rPr>
          <w:rFonts w:ascii="Cambria" w:hAnsi="Cambria"/>
          <w:spacing w:val="-6"/>
          <w:w w:val="105"/>
        </w:rPr>
        <w:t xml:space="preserve">enquête disciplinaire, </w:t>
      </w:r>
      <w:r w:rsidRPr="002969DA">
        <w:rPr>
          <w:rFonts w:ascii="Cambria" w:hAnsi="Cambria"/>
          <w:spacing w:val="-5"/>
          <w:w w:val="105"/>
        </w:rPr>
        <w:t xml:space="preserve">pénale </w:t>
      </w:r>
      <w:r w:rsidRPr="002969DA">
        <w:rPr>
          <w:rFonts w:ascii="Cambria" w:hAnsi="Cambria"/>
          <w:spacing w:val="-3"/>
          <w:w w:val="105"/>
        </w:rPr>
        <w:t xml:space="preserve">ou </w:t>
      </w:r>
      <w:r w:rsidRPr="002969DA">
        <w:rPr>
          <w:rFonts w:ascii="Cambria" w:hAnsi="Cambria"/>
          <w:spacing w:val="-5"/>
          <w:w w:val="105"/>
        </w:rPr>
        <w:t xml:space="preserve">civile </w:t>
      </w:r>
      <w:r w:rsidRPr="002969DA">
        <w:rPr>
          <w:rFonts w:ascii="Cambria" w:hAnsi="Cambria"/>
          <w:w w:val="105"/>
        </w:rPr>
        <w:t>?</w:t>
      </w:r>
    </w:p>
    <w:p w14:paraId="26ADDB16" w14:textId="187C0508" w:rsidR="00717C5B" w:rsidRPr="002969DA" w:rsidRDefault="000D0A89" w:rsidP="00717C5B">
      <w:pPr>
        <w:ind w:left="1276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119B5" wp14:editId="7A7C9564">
                <wp:simplePos x="0" y="0"/>
                <wp:positionH relativeFrom="page">
                  <wp:posOffset>929640</wp:posOffset>
                </wp:positionH>
                <wp:positionV relativeFrom="paragraph">
                  <wp:posOffset>182245</wp:posOffset>
                </wp:positionV>
                <wp:extent cx="153035" cy="1397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2A2E88" id="Rectangle 4" o:spid="_x0000_s1026" style="position:absolute;margin-left:73.2pt;margin-top:14.35pt;width:12.0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" filled="f" strokecolor="#28538d" strokeweight="1pt">
                <w10:wrap anchorx="page"/>
              </v:rect>
            </w:pict>
          </mc:Fallback>
        </mc:AlternateContent>
      </w:r>
    </w:p>
    <w:p w14:paraId="76BA9ECD" w14:textId="40904035" w:rsidR="00717C5B" w:rsidRPr="002969DA" w:rsidRDefault="000D0A89" w:rsidP="00717C5B">
      <w:pPr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5493FB" wp14:editId="59BCF1AC">
                <wp:simplePos x="0" y="0"/>
                <wp:positionH relativeFrom="page">
                  <wp:posOffset>1983740</wp:posOffset>
                </wp:positionH>
                <wp:positionV relativeFrom="paragraph">
                  <wp:posOffset>3175</wp:posOffset>
                </wp:positionV>
                <wp:extent cx="153035" cy="1397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538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FBDC5E" id="Rectangle 3" o:spid="_x0000_s1026" style="position:absolute;margin-left:156.2pt;margin-top:.25pt;width:12.0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" filled="f" strokecolor="#28538d" strokeweight="1pt">
                <w10:wrap anchorx="page"/>
              </v:rect>
            </w:pict>
          </mc:Fallback>
        </mc:AlternateContent>
      </w:r>
      <w:r w:rsidR="00717C5B">
        <w:rPr>
          <w:rFonts w:ascii="Cambria" w:hAnsi="Cambria"/>
          <w:spacing w:val="-4"/>
          <w:w w:val="105"/>
        </w:rPr>
        <w:t xml:space="preserve">                </w:t>
      </w:r>
      <w:r w:rsidR="00717C5B" w:rsidRPr="002969DA">
        <w:rPr>
          <w:rFonts w:ascii="Cambria" w:hAnsi="Cambria"/>
          <w:spacing w:val="-4"/>
          <w:w w:val="105"/>
        </w:rPr>
        <w:t>Non</w:t>
      </w:r>
      <w:r w:rsidR="00717C5B" w:rsidRPr="002969DA">
        <w:rPr>
          <w:rFonts w:ascii="Cambria" w:hAnsi="Cambria"/>
          <w:spacing w:val="-4"/>
          <w:w w:val="105"/>
        </w:rPr>
        <w:tab/>
      </w:r>
      <w:r w:rsidR="00717C5B">
        <w:rPr>
          <w:rFonts w:ascii="Cambria" w:hAnsi="Cambria"/>
          <w:spacing w:val="-4"/>
          <w:w w:val="105"/>
        </w:rPr>
        <w:t xml:space="preserve">                    </w:t>
      </w:r>
      <w:r w:rsidR="00717C5B" w:rsidRPr="002969DA">
        <w:rPr>
          <w:rFonts w:ascii="Cambria" w:hAnsi="Cambria"/>
          <w:spacing w:val="-6"/>
          <w:w w:val="105"/>
        </w:rPr>
        <w:t>Oui</w:t>
      </w:r>
    </w:p>
    <w:p w14:paraId="706B0712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54FB2D42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</w:rPr>
        <w:t>Si oui, précisez :</w:t>
      </w:r>
    </w:p>
    <w:p w14:paraId="43041039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0DEF2CFB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2B9D5D98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4F1C63D7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5"/>
          <w:w w:val="110"/>
        </w:rPr>
        <w:lastRenderedPageBreak/>
        <w:t>J’ai</w:t>
      </w:r>
      <w:r w:rsidRPr="002969DA">
        <w:rPr>
          <w:rFonts w:ascii="Cambria" w:hAnsi="Cambria"/>
          <w:spacing w:val="-40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pleinement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conscience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d’être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sujet(te)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4"/>
          <w:w w:val="110"/>
        </w:rPr>
        <w:t>aux</w:t>
      </w:r>
      <w:r w:rsidRPr="002969DA">
        <w:rPr>
          <w:rFonts w:ascii="Cambria" w:hAnsi="Cambria"/>
          <w:spacing w:val="-40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dispositions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du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Code</w:t>
      </w:r>
      <w:r w:rsidRPr="002969DA">
        <w:rPr>
          <w:rFonts w:ascii="Cambria" w:hAnsi="Cambria"/>
          <w:spacing w:val="-3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 xml:space="preserve">d’éthique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4"/>
          <w:w w:val="110"/>
        </w:rPr>
        <w:t xml:space="preserve">des </w:t>
      </w:r>
      <w:r w:rsidRPr="002969DA">
        <w:rPr>
          <w:rFonts w:ascii="Cambria" w:hAnsi="Cambria"/>
          <w:spacing w:val="-6"/>
          <w:w w:val="110"/>
        </w:rPr>
        <w:t xml:space="preserve">Statuts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5"/>
          <w:w w:val="110"/>
        </w:rPr>
        <w:t xml:space="preserve">autres </w:t>
      </w:r>
      <w:r w:rsidRPr="002969DA">
        <w:rPr>
          <w:rFonts w:ascii="Cambria" w:hAnsi="Cambria"/>
          <w:spacing w:val="-6"/>
          <w:w w:val="110"/>
        </w:rPr>
        <w:t xml:space="preserve">règlements </w:t>
      </w:r>
      <w:r w:rsidRPr="002969DA">
        <w:rPr>
          <w:rFonts w:ascii="Cambria" w:hAnsi="Cambria"/>
          <w:spacing w:val="-3"/>
          <w:w w:val="110"/>
        </w:rPr>
        <w:t xml:space="preserve">de la </w:t>
      </w:r>
      <w:r w:rsidRPr="002969DA">
        <w:rPr>
          <w:rFonts w:ascii="Cambria" w:hAnsi="Cambria"/>
          <w:spacing w:val="-7"/>
          <w:w w:val="110"/>
        </w:rPr>
        <w:t xml:space="preserve">FIFA </w:t>
      </w:r>
      <w:r w:rsidRPr="002969DA">
        <w:rPr>
          <w:rFonts w:ascii="Cambria" w:hAnsi="Cambria"/>
          <w:spacing w:val="-6"/>
          <w:w w:val="110"/>
        </w:rPr>
        <w:t xml:space="preserve">concernant l’intégrité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6"/>
          <w:w w:val="110"/>
        </w:rPr>
        <w:t xml:space="preserve">je respecte pleinement </w:t>
      </w:r>
      <w:r w:rsidRPr="002969DA">
        <w:rPr>
          <w:rFonts w:ascii="Cambria" w:hAnsi="Cambria"/>
          <w:spacing w:val="-4"/>
          <w:w w:val="110"/>
        </w:rPr>
        <w:t xml:space="preserve">ces </w:t>
      </w:r>
      <w:r w:rsidRPr="002969DA">
        <w:rPr>
          <w:rFonts w:ascii="Cambria" w:hAnsi="Cambria"/>
          <w:spacing w:val="-6"/>
          <w:w w:val="110"/>
        </w:rPr>
        <w:t xml:space="preserve">dispositions. </w:t>
      </w:r>
      <w:r w:rsidRPr="002969DA">
        <w:rPr>
          <w:rFonts w:ascii="Cambria" w:hAnsi="Cambria"/>
          <w:w w:val="110"/>
        </w:rPr>
        <w:t xml:space="preserve">À </w:t>
      </w:r>
      <w:r w:rsidRPr="002969DA">
        <w:rPr>
          <w:rFonts w:ascii="Cambria" w:hAnsi="Cambria"/>
          <w:spacing w:val="-4"/>
          <w:w w:val="110"/>
        </w:rPr>
        <w:t xml:space="preserve">cet </w:t>
      </w:r>
      <w:r w:rsidRPr="002969DA">
        <w:rPr>
          <w:rFonts w:ascii="Cambria" w:hAnsi="Cambria"/>
          <w:spacing w:val="-5"/>
          <w:w w:val="110"/>
        </w:rPr>
        <w:t xml:space="preserve">égard, </w:t>
      </w:r>
      <w:r w:rsidRPr="002969DA">
        <w:rPr>
          <w:rFonts w:ascii="Cambria" w:hAnsi="Cambria"/>
          <w:spacing w:val="-3"/>
          <w:w w:val="110"/>
        </w:rPr>
        <w:t xml:space="preserve">je </w:t>
      </w:r>
      <w:r w:rsidRPr="002969DA">
        <w:rPr>
          <w:rFonts w:ascii="Cambria" w:hAnsi="Cambria"/>
          <w:spacing w:val="-5"/>
          <w:w w:val="110"/>
        </w:rPr>
        <w:t xml:space="preserve">prends </w:t>
      </w:r>
      <w:r w:rsidRPr="002969DA">
        <w:rPr>
          <w:rFonts w:ascii="Cambria" w:hAnsi="Cambria"/>
          <w:spacing w:val="-6"/>
          <w:w w:val="110"/>
        </w:rPr>
        <w:t xml:space="preserve">notamment </w:t>
      </w:r>
      <w:r w:rsidRPr="002969DA">
        <w:rPr>
          <w:rFonts w:ascii="Cambria" w:hAnsi="Cambria"/>
          <w:spacing w:val="-5"/>
          <w:w w:val="110"/>
        </w:rPr>
        <w:t>bonne</w:t>
      </w:r>
      <w:r w:rsidRPr="002969DA">
        <w:rPr>
          <w:rFonts w:ascii="Cambria" w:hAnsi="Cambria"/>
          <w:spacing w:val="-26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note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du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fait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4"/>
          <w:w w:val="110"/>
        </w:rPr>
        <w:t>que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le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Code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d’éthique</w:t>
      </w:r>
      <w:r w:rsidRPr="002969DA">
        <w:rPr>
          <w:rFonts w:ascii="Cambria" w:hAnsi="Cambria"/>
          <w:spacing w:val="-26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de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la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b/>
          <w:spacing w:val="-7"/>
          <w:w w:val="110"/>
        </w:rPr>
        <w:t xml:space="preserve">FECAFOOT </w:t>
      </w:r>
      <w:r w:rsidRPr="002969DA">
        <w:rPr>
          <w:rFonts w:ascii="Cambria" w:hAnsi="Cambria"/>
          <w:spacing w:val="-6"/>
          <w:w w:val="110"/>
        </w:rPr>
        <w:t>s’applique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également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w w:val="110"/>
        </w:rPr>
        <w:t xml:space="preserve">à </w:t>
      </w:r>
      <w:r w:rsidRPr="002969DA">
        <w:rPr>
          <w:rFonts w:ascii="Cambria" w:hAnsi="Cambria"/>
          <w:spacing w:val="-5"/>
          <w:w w:val="110"/>
        </w:rPr>
        <w:t>tout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comportement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survenu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avant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4"/>
          <w:w w:val="110"/>
        </w:rPr>
        <w:t>son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entrée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en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vigueur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(cf.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art.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w w:val="110"/>
        </w:rPr>
        <w:t>3</w:t>
      </w:r>
      <w:r w:rsidRPr="002969DA">
        <w:rPr>
          <w:rFonts w:ascii="Cambria" w:hAnsi="Cambria"/>
          <w:spacing w:val="-25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du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 xml:space="preserve">Code d’éthique </w:t>
      </w:r>
      <w:r w:rsidRPr="002969DA">
        <w:rPr>
          <w:rFonts w:ascii="Cambria" w:hAnsi="Cambria"/>
          <w:spacing w:val="-3"/>
          <w:w w:val="110"/>
        </w:rPr>
        <w:t>de la</w:t>
      </w:r>
      <w:r w:rsidRPr="002969DA">
        <w:rPr>
          <w:rFonts w:ascii="Cambria" w:hAnsi="Cambria"/>
          <w:spacing w:val="-41"/>
          <w:w w:val="110"/>
        </w:rPr>
        <w:t xml:space="preserve"> </w:t>
      </w:r>
      <w:r w:rsidRPr="002969DA">
        <w:rPr>
          <w:rFonts w:ascii="Cambria" w:hAnsi="Cambria"/>
          <w:spacing w:val="-8"/>
          <w:w w:val="110"/>
        </w:rPr>
        <w:t>FIFA).</w:t>
      </w:r>
    </w:p>
    <w:p w14:paraId="0F2EFDDC" w14:textId="6795A82E" w:rsidR="00717C5B" w:rsidRDefault="00717C5B" w:rsidP="00717C5B">
      <w:pPr>
        <w:ind w:left="1276"/>
        <w:jc w:val="both"/>
        <w:rPr>
          <w:rFonts w:ascii="Cambria" w:hAnsi="Cambria"/>
        </w:rPr>
      </w:pPr>
    </w:p>
    <w:p w14:paraId="7361E472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18CD90BB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w w:val="105"/>
        </w:rPr>
        <w:t>J’occupe actuellement les fonctions suivantes dans le football :</w:t>
      </w:r>
    </w:p>
    <w:p w14:paraId="21360511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306D1A52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649777A8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21D646E5" w14:textId="76E5AD01" w:rsidR="00717C5B" w:rsidRDefault="00717C5B" w:rsidP="00717C5B">
      <w:pPr>
        <w:ind w:left="1276"/>
        <w:jc w:val="both"/>
        <w:rPr>
          <w:rFonts w:ascii="Cambria" w:hAnsi="Cambria"/>
        </w:rPr>
      </w:pPr>
    </w:p>
    <w:p w14:paraId="2FBFAE7C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346A7105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4"/>
          <w:w w:val="105"/>
        </w:rPr>
        <w:t xml:space="preserve">Les </w:t>
      </w:r>
      <w:r w:rsidRPr="002969DA">
        <w:rPr>
          <w:rFonts w:ascii="Cambria" w:hAnsi="Cambria"/>
          <w:spacing w:val="-5"/>
          <w:w w:val="105"/>
        </w:rPr>
        <w:t xml:space="preserve">faits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6"/>
          <w:w w:val="105"/>
        </w:rPr>
        <w:t xml:space="preserve">circonstances suivants peuvent </w:t>
      </w:r>
      <w:r w:rsidRPr="002969DA">
        <w:rPr>
          <w:rFonts w:ascii="Cambria" w:hAnsi="Cambria"/>
          <w:spacing w:val="-5"/>
          <w:w w:val="105"/>
        </w:rPr>
        <w:t xml:space="preserve">donner lieu </w:t>
      </w:r>
      <w:r w:rsidRPr="002969DA">
        <w:rPr>
          <w:rFonts w:ascii="Cambria" w:hAnsi="Cambria"/>
          <w:w w:val="105"/>
        </w:rPr>
        <w:t xml:space="preserve">à </w:t>
      </w:r>
      <w:r w:rsidRPr="002969DA">
        <w:rPr>
          <w:rFonts w:ascii="Cambria" w:hAnsi="Cambria"/>
          <w:spacing w:val="-6"/>
          <w:w w:val="105"/>
        </w:rPr>
        <w:t xml:space="preserve">d’éventuels conflits d’intérêts </w:t>
      </w:r>
      <w:r w:rsidRPr="002969DA">
        <w:rPr>
          <w:rFonts w:ascii="Cambria" w:hAnsi="Cambria"/>
          <w:spacing w:val="-3"/>
          <w:w w:val="105"/>
        </w:rPr>
        <w:t xml:space="preserve">me </w:t>
      </w:r>
      <w:r w:rsidRPr="002969DA">
        <w:rPr>
          <w:rFonts w:ascii="Cambria" w:hAnsi="Cambria"/>
          <w:spacing w:val="-6"/>
          <w:w w:val="105"/>
        </w:rPr>
        <w:t xml:space="preserve">concernant </w:t>
      </w:r>
      <w:r w:rsidRPr="002969DA">
        <w:rPr>
          <w:rFonts w:ascii="Cambria" w:hAnsi="Cambria"/>
          <w:w w:val="105"/>
        </w:rPr>
        <w:t>:</w:t>
      </w:r>
    </w:p>
    <w:p w14:paraId="727E9EA3" w14:textId="21495E28" w:rsidR="00717C5B" w:rsidRDefault="00717C5B" w:rsidP="00717C5B">
      <w:pPr>
        <w:ind w:left="1276"/>
        <w:jc w:val="both"/>
        <w:rPr>
          <w:rFonts w:ascii="Cambria" w:hAnsi="Cambria"/>
        </w:rPr>
      </w:pPr>
    </w:p>
    <w:p w14:paraId="16ADD709" w14:textId="261F3815" w:rsidR="00717C5B" w:rsidRDefault="00717C5B" w:rsidP="00717C5B">
      <w:pPr>
        <w:ind w:left="1276"/>
        <w:jc w:val="both"/>
        <w:rPr>
          <w:rFonts w:ascii="Cambria" w:hAnsi="Cambria"/>
        </w:rPr>
      </w:pPr>
    </w:p>
    <w:p w14:paraId="16B73FDE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2BACBAD4" w14:textId="1C88247F" w:rsidR="00717C5B" w:rsidRDefault="00717C5B" w:rsidP="00717C5B">
      <w:pPr>
        <w:ind w:left="1276"/>
        <w:jc w:val="both"/>
        <w:rPr>
          <w:rFonts w:ascii="Cambria" w:hAnsi="Cambria"/>
        </w:rPr>
      </w:pPr>
    </w:p>
    <w:p w14:paraId="606F1721" w14:textId="3D0D8623" w:rsidR="00717C5B" w:rsidRDefault="00717C5B" w:rsidP="00717C5B">
      <w:pPr>
        <w:jc w:val="both"/>
        <w:rPr>
          <w:rFonts w:ascii="Cambria" w:hAnsi="Cambria"/>
          <w:w w:val="105"/>
        </w:rPr>
      </w:pPr>
      <w:r w:rsidRPr="002969DA">
        <w:rPr>
          <w:rFonts w:ascii="Cambria" w:hAnsi="Cambria"/>
          <w:spacing w:val="-6"/>
          <w:w w:val="105"/>
        </w:rPr>
        <w:t xml:space="preserve">Remarques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6"/>
          <w:w w:val="105"/>
        </w:rPr>
        <w:t xml:space="preserve">observations pouvant revêtir </w:t>
      </w:r>
      <w:r w:rsidRPr="002969DA">
        <w:rPr>
          <w:rFonts w:ascii="Cambria" w:hAnsi="Cambria"/>
          <w:spacing w:val="-3"/>
          <w:w w:val="105"/>
        </w:rPr>
        <w:t xml:space="preserve">un </w:t>
      </w:r>
      <w:r w:rsidRPr="002969DA">
        <w:rPr>
          <w:rFonts w:ascii="Cambria" w:hAnsi="Cambria"/>
          <w:spacing w:val="-6"/>
          <w:w w:val="105"/>
        </w:rPr>
        <w:t xml:space="preserve">éventuel intérêt </w:t>
      </w:r>
      <w:r w:rsidRPr="002969DA">
        <w:rPr>
          <w:rFonts w:ascii="Cambria" w:hAnsi="Cambria"/>
          <w:spacing w:val="-5"/>
          <w:w w:val="105"/>
        </w:rPr>
        <w:t xml:space="preserve">dans </w:t>
      </w:r>
      <w:r w:rsidRPr="002969DA">
        <w:rPr>
          <w:rFonts w:ascii="Cambria" w:hAnsi="Cambria"/>
          <w:spacing w:val="-6"/>
          <w:w w:val="105"/>
        </w:rPr>
        <w:t xml:space="preserve">le contexte </w:t>
      </w:r>
      <w:r w:rsidR="00936459" w:rsidRPr="002969DA">
        <w:rPr>
          <w:rFonts w:ascii="Cambria" w:hAnsi="Cambria"/>
          <w:spacing w:val="-6"/>
          <w:w w:val="105"/>
        </w:rPr>
        <w:t>présent</w:t>
      </w:r>
      <w:r w:rsidR="00936459" w:rsidRPr="002969DA">
        <w:rPr>
          <w:rFonts w:ascii="Cambria" w:hAnsi="Cambria"/>
          <w:w w:val="105"/>
        </w:rPr>
        <w:t xml:space="preserve"> :</w:t>
      </w:r>
    </w:p>
    <w:p w14:paraId="4ADFC2F5" w14:textId="05470D78" w:rsidR="00936459" w:rsidRDefault="00936459" w:rsidP="00717C5B">
      <w:pPr>
        <w:jc w:val="both"/>
        <w:rPr>
          <w:rFonts w:ascii="Cambria" w:hAnsi="Cambria"/>
          <w:w w:val="105"/>
        </w:rPr>
      </w:pPr>
    </w:p>
    <w:p w14:paraId="11DC6D9E" w14:textId="506602A4" w:rsidR="00936459" w:rsidRDefault="00936459" w:rsidP="00717C5B">
      <w:pPr>
        <w:jc w:val="both"/>
        <w:rPr>
          <w:rFonts w:ascii="Cambria" w:hAnsi="Cambria"/>
          <w:w w:val="105"/>
        </w:rPr>
      </w:pPr>
    </w:p>
    <w:p w14:paraId="748028EA" w14:textId="73AE82F4" w:rsidR="00936459" w:rsidRDefault="00936459" w:rsidP="00717C5B">
      <w:pPr>
        <w:jc w:val="both"/>
        <w:rPr>
          <w:rFonts w:ascii="Cambria" w:hAnsi="Cambria"/>
          <w:w w:val="105"/>
        </w:rPr>
      </w:pPr>
    </w:p>
    <w:p w14:paraId="08E2C4DA" w14:textId="7EA69C8F" w:rsidR="00936459" w:rsidRDefault="00936459" w:rsidP="00717C5B">
      <w:pPr>
        <w:jc w:val="both"/>
        <w:rPr>
          <w:rFonts w:ascii="Cambria" w:hAnsi="Cambria"/>
          <w:w w:val="105"/>
        </w:rPr>
      </w:pPr>
    </w:p>
    <w:p w14:paraId="58D11116" w14:textId="67894BA3" w:rsidR="00936459" w:rsidRDefault="00936459" w:rsidP="00717C5B">
      <w:pPr>
        <w:jc w:val="both"/>
        <w:rPr>
          <w:rFonts w:ascii="Cambria" w:hAnsi="Cambria"/>
          <w:w w:val="105"/>
        </w:rPr>
      </w:pPr>
    </w:p>
    <w:p w14:paraId="19279378" w14:textId="1E51219C" w:rsidR="00936459" w:rsidRDefault="00936459" w:rsidP="00717C5B">
      <w:pPr>
        <w:jc w:val="both"/>
        <w:rPr>
          <w:rFonts w:ascii="Cambria" w:hAnsi="Cambria"/>
          <w:w w:val="105"/>
        </w:rPr>
      </w:pPr>
    </w:p>
    <w:p w14:paraId="29832E4C" w14:textId="1EA5A25C" w:rsidR="00936459" w:rsidRDefault="00936459" w:rsidP="00717C5B">
      <w:pPr>
        <w:jc w:val="both"/>
        <w:rPr>
          <w:rFonts w:ascii="Cambria" w:hAnsi="Cambria"/>
          <w:w w:val="105"/>
        </w:rPr>
      </w:pPr>
    </w:p>
    <w:p w14:paraId="5352601D" w14:textId="1A3E1752" w:rsidR="00936459" w:rsidRDefault="00936459" w:rsidP="00717C5B">
      <w:pPr>
        <w:jc w:val="both"/>
        <w:rPr>
          <w:rFonts w:ascii="Cambria" w:hAnsi="Cambria"/>
          <w:w w:val="105"/>
        </w:rPr>
      </w:pPr>
    </w:p>
    <w:p w14:paraId="5B117603" w14:textId="47E92708" w:rsidR="00936459" w:rsidRDefault="00936459" w:rsidP="00717C5B">
      <w:pPr>
        <w:jc w:val="both"/>
        <w:rPr>
          <w:rFonts w:ascii="Cambria" w:hAnsi="Cambria"/>
          <w:w w:val="105"/>
        </w:rPr>
      </w:pPr>
    </w:p>
    <w:p w14:paraId="568B44DB" w14:textId="37DD756D" w:rsidR="00936459" w:rsidRDefault="00936459" w:rsidP="00717C5B">
      <w:pPr>
        <w:jc w:val="both"/>
        <w:rPr>
          <w:rFonts w:ascii="Cambria" w:hAnsi="Cambria"/>
          <w:w w:val="105"/>
        </w:rPr>
      </w:pPr>
    </w:p>
    <w:p w14:paraId="45EEB7B4" w14:textId="720A5DD0" w:rsidR="00936459" w:rsidRDefault="00936459" w:rsidP="00717C5B">
      <w:pPr>
        <w:jc w:val="both"/>
        <w:rPr>
          <w:rFonts w:ascii="Cambria" w:hAnsi="Cambria"/>
          <w:w w:val="105"/>
        </w:rPr>
      </w:pPr>
    </w:p>
    <w:p w14:paraId="12BDE435" w14:textId="19E8919C" w:rsidR="00936459" w:rsidRDefault="00936459" w:rsidP="00717C5B">
      <w:pPr>
        <w:jc w:val="both"/>
        <w:rPr>
          <w:rFonts w:ascii="Cambria" w:hAnsi="Cambria"/>
          <w:w w:val="105"/>
        </w:rPr>
      </w:pPr>
    </w:p>
    <w:p w14:paraId="0A26C4AC" w14:textId="0C53BA67" w:rsidR="00936459" w:rsidRDefault="00936459" w:rsidP="00717C5B">
      <w:pPr>
        <w:jc w:val="both"/>
        <w:rPr>
          <w:rFonts w:ascii="Cambria" w:hAnsi="Cambria"/>
          <w:w w:val="105"/>
        </w:rPr>
      </w:pPr>
    </w:p>
    <w:p w14:paraId="0322B293" w14:textId="65296ADF" w:rsidR="00936459" w:rsidRDefault="00936459" w:rsidP="00717C5B">
      <w:pPr>
        <w:jc w:val="both"/>
        <w:rPr>
          <w:rFonts w:ascii="Cambria" w:hAnsi="Cambria"/>
          <w:w w:val="105"/>
        </w:rPr>
      </w:pPr>
    </w:p>
    <w:p w14:paraId="00F5D312" w14:textId="71AF0CCA" w:rsidR="00936459" w:rsidRDefault="00936459" w:rsidP="00717C5B">
      <w:pPr>
        <w:jc w:val="both"/>
        <w:rPr>
          <w:rFonts w:ascii="Cambria" w:hAnsi="Cambria"/>
          <w:w w:val="105"/>
        </w:rPr>
      </w:pPr>
    </w:p>
    <w:p w14:paraId="638A8483" w14:textId="540A86F5" w:rsidR="00936459" w:rsidRDefault="00936459" w:rsidP="00717C5B">
      <w:pPr>
        <w:jc w:val="both"/>
        <w:rPr>
          <w:rFonts w:ascii="Cambria" w:hAnsi="Cambria"/>
          <w:w w:val="105"/>
        </w:rPr>
      </w:pPr>
    </w:p>
    <w:p w14:paraId="32E83807" w14:textId="11BA21EA" w:rsidR="00936459" w:rsidRDefault="00936459" w:rsidP="00717C5B">
      <w:pPr>
        <w:jc w:val="both"/>
        <w:rPr>
          <w:rFonts w:ascii="Cambria" w:hAnsi="Cambria"/>
          <w:w w:val="105"/>
        </w:rPr>
      </w:pPr>
    </w:p>
    <w:p w14:paraId="2CB3B86B" w14:textId="05B6B35F" w:rsidR="00936459" w:rsidRDefault="00936459" w:rsidP="00717C5B">
      <w:pPr>
        <w:jc w:val="both"/>
        <w:rPr>
          <w:rFonts w:ascii="Cambria" w:hAnsi="Cambria"/>
          <w:w w:val="105"/>
        </w:rPr>
      </w:pPr>
    </w:p>
    <w:p w14:paraId="4D0BF676" w14:textId="5EFAFA7C" w:rsidR="00936459" w:rsidRDefault="00936459" w:rsidP="00717C5B">
      <w:pPr>
        <w:jc w:val="both"/>
        <w:rPr>
          <w:rFonts w:ascii="Cambria" w:hAnsi="Cambria"/>
          <w:w w:val="105"/>
        </w:rPr>
      </w:pPr>
    </w:p>
    <w:p w14:paraId="5D685D48" w14:textId="07CF8520" w:rsidR="00936459" w:rsidRDefault="00936459" w:rsidP="00717C5B">
      <w:pPr>
        <w:jc w:val="both"/>
        <w:rPr>
          <w:rFonts w:ascii="Cambria" w:hAnsi="Cambria"/>
          <w:w w:val="105"/>
        </w:rPr>
      </w:pPr>
    </w:p>
    <w:p w14:paraId="3F32DAAA" w14:textId="1CFB94E2" w:rsidR="00936459" w:rsidRDefault="00936459" w:rsidP="00717C5B">
      <w:pPr>
        <w:jc w:val="both"/>
        <w:rPr>
          <w:rFonts w:ascii="Cambria" w:hAnsi="Cambria"/>
          <w:w w:val="105"/>
        </w:rPr>
      </w:pPr>
    </w:p>
    <w:p w14:paraId="7A8B75DE" w14:textId="5335C8B2" w:rsidR="00936459" w:rsidRDefault="00936459" w:rsidP="00717C5B">
      <w:pPr>
        <w:jc w:val="both"/>
        <w:rPr>
          <w:rFonts w:ascii="Cambria" w:hAnsi="Cambria"/>
          <w:w w:val="105"/>
        </w:rPr>
      </w:pPr>
    </w:p>
    <w:p w14:paraId="51614907" w14:textId="1C3B6EC2" w:rsidR="00936459" w:rsidRDefault="00936459" w:rsidP="00717C5B">
      <w:pPr>
        <w:jc w:val="both"/>
        <w:rPr>
          <w:rFonts w:ascii="Cambria" w:hAnsi="Cambria"/>
          <w:w w:val="105"/>
        </w:rPr>
      </w:pPr>
    </w:p>
    <w:p w14:paraId="2F14BA75" w14:textId="77777777" w:rsidR="00936459" w:rsidRDefault="00936459" w:rsidP="00717C5B">
      <w:pPr>
        <w:jc w:val="both"/>
        <w:rPr>
          <w:rFonts w:ascii="Cambria" w:hAnsi="Cambria"/>
          <w:w w:val="105"/>
        </w:rPr>
      </w:pPr>
    </w:p>
    <w:p w14:paraId="4BBEF92D" w14:textId="77777777" w:rsidR="00936459" w:rsidRPr="002969DA" w:rsidRDefault="00936459" w:rsidP="00717C5B">
      <w:pPr>
        <w:jc w:val="both"/>
        <w:rPr>
          <w:rFonts w:ascii="Cambria" w:hAnsi="Cambria"/>
        </w:rPr>
      </w:pPr>
    </w:p>
    <w:p w14:paraId="50EBD0A9" w14:textId="77777777" w:rsidR="00936459" w:rsidRDefault="00936459" w:rsidP="00717C5B">
      <w:pPr>
        <w:jc w:val="both"/>
        <w:rPr>
          <w:rFonts w:ascii="Cambria" w:hAnsi="Cambria"/>
          <w:spacing w:val="-3"/>
          <w:w w:val="105"/>
        </w:rPr>
      </w:pPr>
    </w:p>
    <w:p w14:paraId="4F22A5B2" w14:textId="06B460A2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3"/>
          <w:w w:val="105"/>
        </w:rPr>
        <w:lastRenderedPageBreak/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pleinement informé(e)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6"/>
          <w:w w:val="105"/>
        </w:rPr>
        <w:t xml:space="preserve">j’accepte </w:t>
      </w:r>
      <w:r w:rsidRPr="002969DA">
        <w:rPr>
          <w:rFonts w:ascii="Cambria" w:hAnsi="Cambria"/>
          <w:spacing w:val="-4"/>
          <w:w w:val="105"/>
        </w:rPr>
        <w:t xml:space="preserve">que </w:t>
      </w:r>
      <w:r w:rsidRPr="002969DA">
        <w:rPr>
          <w:rFonts w:ascii="Cambria" w:hAnsi="Cambria"/>
          <w:spacing w:val="-3"/>
          <w:w w:val="105"/>
        </w:rPr>
        <w:t xml:space="preserve">ce </w:t>
      </w:r>
      <w:r w:rsidRPr="002969DA">
        <w:rPr>
          <w:rFonts w:ascii="Cambria" w:hAnsi="Cambria"/>
          <w:spacing w:val="-6"/>
          <w:w w:val="105"/>
        </w:rPr>
        <w:t xml:space="preserve">questionnaire </w:t>
      </w:r>
      <w:r w:rsidRPr="002969DA">
        <w:rPr>
          <w:rFonts w:ascii="Cambria" w:hAnsi="Cambria"/>
          <w:spacing w:val="-5"/>
          <w:w w:val="105"/>
        </w:rPr>
        <w:t xml:space="preserve">soit </w:t>
      </w:r>
      <w:r w:rsidRPr="002969DA">
        <w:rPr>
          <w:rFonts w:ascii="Cambria" w:hAnsi="Cambria"/>
          <w:spacing w:val="-4"/>
          <w:w w:val="105"/>
        </w:rPr>
        <w:t xml:space="preserve">mis </w:t>
      </w:r>
      <w:r w:rsidRPr="002969DA">
        <w:rPr>
          <w:rFonts w:ascii="Cambria" w:hAnsi="Cambria"/>
          <w:w w:val="105"/>
        </w:rPr>
        <w:t xml:space="preserve">à </w:t>
      </w:r>
      <w:r w:rsidRPr="002969DA">
        <w:rPr>
          <w:rFonts w:ascii="Cambria" w:hAnsi="Cambria"/>
          <w:spacing w:val="-6"/>
          <w:w w:val="105"/>
        </w:rPr>
        <w:t xml:space="preserve">la disposition </w:t>
      </w:r>
      <w:r w:rsidRPr="002969DA">
        <w:rPr>
          <w:rFonts w:ascii="Cambria" w:hAnsi="Cambria"/>
          <w:spacing w:val="-4"/>
          <w:w w:val="105"/>
        </w:rPr>
        <w:t xml:space="preserve">des </w:t>
      </w:r>
      <w:r w:rsidRPr="002969DA">
        <w:rPr>
          <w:rFonts w:ascii="Cambria" w:hAnsi="Cambria"/>
          <w:spacing w:val="-6"/>
          <w:w w:val="105"/>
        </w:rPr>
        <w:t xml:space="preserve">membres </w:t>
      </w:r>
      <w:r w:rsidRPr="002969DA">
        <w:rPr>
          <w:rFonts w:ascii="Cambria" w:hAnsi="Cambria"/>
          <w:spacing w:val="-4"/>
          <w:w w:val="105"/>
        </w:rPr>
        <w:t xml:space="preserve">des </w:t>
      </w:r>
      <w:r w:rsidRPr="002969DA">
        <w:rPr>
          <w:rFonts w:ascii="Cambria" w:hAnsi="Cambria"/>
          <w:spacing w:val="-6"/>
          <w:w w:val="105"/>
        </w:rPr>
        <w:t xml:space="preserve">organes compétents </w:t>
      </w:r>
      <w:r w:rsidRPr="002969DA">
        <w:rPr>
          <w:rFonts w:ascii="Cambria" w:hAnsi="Cambria"/>
          <w:spacing w:val="-3"/>
          <w:w w:val="105"/>
        </w:rPr>
        <w:t xml:space="preserve">de la </w:t>
      </w:r>
      <w:r w:rsidRPr="002969DA">
        <w:rPr>
          <w:rFonts w:ascii="Cambria" w:hAnsi="Cambria"/>
          <w:b/>
          <w:spacing w:val="-8"/>
          <w:w w:val="105"/>
        </w:rPr>
        <w:t>FECAFOOT</w:t>
      </w:r>
      <w:r w:rsidRPr="002969DA">
        <w:rPr>
          <w:rFonts w:ascii="Cambria" w:hAnsi="Cambria"/>
          <w:spacing w:val="-8"/>
          <w:w w:val="105"/>
        </w:rPr>
        <w:t>.</w:t>
      </w:r>
    </w:p>
    <w:p w14:paraId="7F3B84B0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295E4AC7" w14:textId="5DA2AA73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3"/>
          <w:w w:val="110"/>
        </w:rPr>
        <w:t xml:space="preserve">Je </w:t>
      </w:r>
      <w:r w:rsidRPr="002969DA">
        <w:rPr>
          <w:rFonts w:ascii="Cambria" w:hAnsi="Cambria"/>
          <w:spacing w:val="-5"/>
          <w:w w:val="110"/>
        </w:rPr>
        <w:t xml:space="preserve">suis </w:t>
      </w:r>
      <w:r w:rsidRPr="002969DA">
        <w:rPr>
          <w:rFonts w:ascii="Cambria" w:hAnsi="Cambria"/>
          <w:spacing w:val="-6"/>
          <w:w w:val="110"/>
        </w:rPr>
        <w:t xml:space="preserve">pleinement informé(e)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5"/>
          <w:w w:val="110"/>
        </w:rPr>
        <w:t xml:space="preserve">confirme </w:t>
      </w:r>
      <w:r w:rsidRPr="002969DA">
        <w:rPr>
          <w:rFonts w:ascii="Cambria" w:hAnsi="Cambria"/>
          <w:spacing w:val="-4"/>
          <w:w w:val="110"/>
        </w:rPr>
        <w:t xml:space="preserve">que </w:t>
      </w:r>
      <w:r w:rsidRPr="002969DA">
        <w:rPr>
          <w:rFonts w:ascii="Cambria" w:hAnsi="Cambria"/>
          <w:spacing w:val="-3"/>
          <w:w w:val="110"/>
        </w:rPr>
        <w:t xml:space="preserve">je </w:t>
      </w:r>
      <w:r w:rsidRPr="002969DA">
        <w:rPr>
          <w:rFonts w:ascii="Cambria" w:hAnsi="Cambria"/>
          <w:spacing w:val="-5"/>
          <w:w w:val="110"/>
        </w:rPr>
        <w:t xml:space="preserve">dois notifier </w:t>
      </w:r>
      <w:r w:rsidRPr="002969DA">
        <w:rPr>
          <w:rFonts w:ascii="Cambria" w:hAnsi="Cambria"/>
          <w:w w:val="110"/>
        </w:rPr>
        <w:t xml:space="preserve">à </w:t>
      </w:r>
      <w:r w:rsidRPr="002969DA">
        <w:rPr>
          <w:rFonts w:ascii="Cambria" w:hAnsi="Cambria"/>
          <w:spacing w:val="-6"/>
          <w:w w:val="110"/>
        </w:rPr>
        <w:t xml:space="preserve">l’organe </w:t>
      </w:r>
      <w:r w:rsidRPr="002969DA">
        <w:rPr>
          <w:rFonts w:ascii="Cambria" w:hAnsi="Cambria"/>
          <w:spacing w:val="-5"/>
          <w:w w:val="110"/>
        </w:rPr>
        <w:t>chargé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du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contrôle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d’éligibilité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tout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fait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et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toute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circonstance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survenue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après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 xml:space="preserve">la réalisation </w:t>
      </w:r>
      <w:r w:rsidRPr="002969DA">
        <w:rPr>
          <w:rFonts w:ascii="Cambria" w:hAnsi="Cambria"/>
          <w:spacing w:val="-3"/>
          <w:w w:val="110"/>
        </w:rPr>
        <w:t xml:space="preserve">du </w:t>
      </w:r>
      <w:r w:rsidRPr="002969DA">
        <w:rPr>
          <w:rFonts w:ascii="Cambria" w:hAnsi="Cambria"/>
          <w:spacing w:val="-6"/>
          <w:w w:val="110"/>
        </w:rPr>
        <w:t xml:space="preserve">contrôle d’éligibilité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4"/>
          <w:w w:val="110"/>
        </w:rPr>
        <w:t xml:space="preserve">que </w:t>
      </w:r>
      <w:r w:rsidRPr="002969DA">
        <w:rPr>
          <w:rFonts w:ascii="Cambria" w:hAnsi="Cambria"/>
          <w:spacing w:val="-5"/>
          <w:w w:val="110"/>
        </w:rPr>
        <w:t xml:space="preserve">tout </w:t>
      </w:r>
      <w:r w:rsidRPr="002969DA">
        <w:rPr>
          <w:rFonts w:ascii="Cambria" w:hAnsi="Cambria"/>
          <w:spacing w:val="-6"/>
          <w:w w:val="110"/>
        </w:rPr>
        <w:t xml:space="preserve">manquement </w:t>
      </w:r>
      <w:r w:rsidRPr="002969DA">
        <w:rPr>
          <w:rFonts w:ascii="Cambria" w:hAnsi="Cambria"/>
          <w:spacing w:val="-5"/>
          <w:w w:val="110"/>
        </w:rPr>
        <w:t xml:space="preserve">pourra </w:t>
      </w:r>
      <w:r w:rsidRPr="002969DA">
        <w:rPr>
          <w:rFonts w:ascii="Cambria" w:hAnsi="Cambria"/>
          <w:spacing w:val="-6"/>
          <w:w w:val="110"/>
        </w:rPr>
        <w:t xml:space="preserve">entraîner </w:t>
      </w:r>
      <w:r w:rsidRPr="002969DA">
        <w:rPr>
          <w:rFonts w:ascii="Cambria" w:hAnsi="Cambria"/>
          <w:spacing w:val="-4"/>
          <w:w w:val="110"/>
        </w:rPr>
        <w:t>des</w:t>
      </w:r>
      <w:r w:rsidRPr="002969DA">
        <w:rPr>
          <w:rFonts w:ascii="Cambria" w:hAnsi="Cambria"/>
          <w:spacing w:val="-1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sanctions</w:t>
      </w:r>
      <w:r w:rsidRPr="002969DA">
        <w:rPr>
          <w:rFonts w:ascii="Cambria" w:hAnsi="Cambria"/>
          <w:spacing w:val="-1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prononcées</w:t>
      </w:r>
      <w:r w:rsidRPr="002969DA">
        <w:rPr>
          <w:rFonts w:ascii="Cambria" w:hAnsi="Cambria"/>
          <w:spacing w:val="-19"/>
          <w:w w:val="110"/>
        </w:rPr>
        <w:t xml:space="preserve"> </w:t>
      </w:r>
      <w:r w:rsidRPr="002969DA">
        <w:rPr>
          <w:rFonts w:ascii="Cambria" w:hAnsi="Cambria"/>
          <w:spacing w:val="-4"/>
          <w:w w:val="110"/>
        </w:rPr>
        <w:t>par</w:t>
      </w:r>
      <w:r w:rsidRPr="002969DA">
        <w:rPr>
          <w:rFonts w:ascii="Cambria" w:hAnsi="Cambria"/>
          <w:spacing w:val="-1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l’organe</w:t>
      </w:r>
      <w:r w:rsidRPr="002969DA">
        <w:rPr>
          <w:rFonts w:ascii="Cambria" w:hAnsi="Cambria"/>
          <w:spacing w:val="-19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compétent.</w:t>
      </w:r>
    </w:p>
    <w:p w14:paraId="21676B11" w14:textId="77777777" w:rsidR="00717C5B" w:rsidRPr="002969DA" w:rsidRDefault="00717C5B" w:rsidP="00717C5B">
      <w:pPr>
        <w:ind w:left="1276"/>
        <w:jc w:val="both"/>
        <w:rPr>
          <w:rFonts w:ascii="Cambria" w:hAnsi="Cambria"/>
          <w:spacing w:val="-3"/>
          <w:w w:val="105"/>
        </w:rPr>
      </w:pPr>
    </w:p>
    <w:p w14:paraId="17833C8D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pleinement informé(e)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5"/>
          <w:w w:val="105"/>
        </w:rPr>
        <w:t xml:space="preserve">confirme </w:t>
      </w:r>
      <w:r w:rsidRPr="002969DA">
        <w:rPr>
          <w:rFonts w:ascii="Cambria" w:hAnsi="Cambria"/>
          <w:spacing w:val="-4"/>
          <w:w w:val="105"/>
        </w:rPr>
        <w:t xml:space="preserve">que </w:t>
      </w: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tenu(e)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 xml:space="preserve">collaborer </w:t>
      </w:r>
      <w:r w:rsidRPr="002969DA">
        <w:rPr>
          <w:rFonts w:ascii="Cambria" w:hAnsi="Cambria"/>
          <w:spacing w:val="-3"/>
          <w:w w:val="105"/>
        </w:rPr>
        <w:t xml:space="preserve">afin </w:t>
      </w:r>
      <w:r w:rsidRPr="002969DA">
        <w:rPr>
          <w:rFonts w:ascii="Cambria" w:hAnsi="Cambria"/>
          <w:spacing w:val="-6"/>
          <w:w w:val="105"/>
        </w:rPr>
        <w:t xml:space="preserve">d’établir </w:t>
      </w:r>
      <w:r w:rsidRPr="002969DA">
        <w:rPr>
          <w:rFonts w:ascii="Cambria" w:hAnsi="Cambria"/>
          <w:spacing w:val="-4"/>
          <w:w w:val="105"/>
        </w:rPr>
        <w:t xml:space="preserve">les </w:t>
      </w:r>
      <w:r w:rsidRPr="002969DA">
        <w:rPr>
          <w:rFonts w:ascii="Cambria" w:hAnsi="Cambria"/>
          <w:spacing w:val="-5"/>
          <w:w w:val="105"/>
        </w:rPr>
        <w:t xml:space="preserve">faits </w:t>
      </w:r>
      <w:r w:rsidRPr="002969DA">
        <w:rPr>
          <w:rFonts w:ascii="Cambria" w:hAnsi="Cambria"/>
          <w:spacing w:val="-6"/>
          <w:w w:val="105"/>
        </w:rPr>
        <w:t xml:space="preserve">relatifs </w:t>
      </w:r>
      <w:r w:rsidRPr="002969DA">
        <w:rPr>
          <w:rFonts w:ascii="Cambria" w:hAnsi="Cambria"/>
          <w:spacing w:val="-3"/>
          <w:w w:val="105"/>
        </w:rPr>
        <w:t xml:space="preserve">au </w:t>
      </w:r>
      <w:r w:rsidRPr="002969DA">
        <w:rPr>
          <w:rFonts w:ascii="Cambria" w:hAnsi="Cambria"/>
          <w:spacing w:val="-6"/>
          <w:w w:val="105"/>
        </w:rPr>
        <w:t xml:space="preserve">contrôle d’éligibilité </w:t>
      </w:r>
      <w:r w:rsidRPr="002969DA">
        <w:rPr>
          <w:rFonts w:ascii="Cambria" w:hAnsi="Cambria"/>
          <w:spacing w:val="-5"/>
          <w:w w:val="105"/>
        </w:rPr>
        <w:t xml:space="preserve">auquel </w:t>
      </w: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soumis. J’honorerai notamment </w:t>
      </w:r>
      <w:r w:rsidRPr="002969DA">
        <w:rPr>
          <w:rFonts w:ascii="Cambria" w:hAnsi="Cambria"/>
          <w:spacing w:val="-4"/>
          <w:w w:val="105"/>
        </w:rPr>
        <w:t xml:space="preserve">les </w:t>
      </w:r>
      <w:r w:rsidRPr="002969DA">
        <w:rPr>
          <w:rFonts w:ascii="Cambria" w:hAnsi="Cambria"/>
          <w:spacing w:val="-6"/>
          <w:w w:val="105"/>
        </w:rPr>
        <w:t xml:space="preserve">demandes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>documents, d’informations et autres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éléments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en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ma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possession.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De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plus,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j’assurerai</w:t>
      </w:r>
      <w:r w:rsidRPr="002969DA">
        <w:rPr>
          <w:rFonts w:ascii="Cambria" w:hAnsi="Cambria"/>
          <w:spacing w:val="-21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la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mise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w w:val="105"/>
        </w:rPr>
        <w:t>à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disposition</w:t>
      </w:r>
      <w:r w:rsidRPr="002969DA">
        <w:rPr>
          <w:rFonts w:ascii="Cambria" w:hAnsi="Cambria"/>
          <w:spacing w:val="-22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de documents,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informations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et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autres</w:t>
      </w:r>
      <w:r w:rsidRPr="002969DA">
        <w:rPr>
          <w:rFonts w:ascii="Cambria" w:hAnsi="Cambria"/>
          <w:spacing w:val="-10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éléments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dont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je</w:t>
      </w:r>
      <w:r w:rsidRPr="002969DA">
        <w:rPr>
          <w:rFonts w:ascii="Cambria" w:hAnsi="Cambria"/>
          <w:spacing w:val="-10"/>
          <w:w w:val="105"/>
        </w:rPr>
        <w:t xml:space="preserve"> </w:t>
      </w:r>
      <w:r w:rsidRPr="002969DA">
        <w:rPr>
          <w:rFonts w:ascii="Cambria" w:hAnsi="Cambria"/>
          <w:spacing w:val="-3"/>
          <w:w w:val="105"/>
        </w:rPr>
        <w:t>ne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>dispose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4"/>
          <w:w w:val="105"/>
        </w:rPr>
        <w:t>pas</w:t>
      </w:r>
      <w:r w:rsidRPr="002969DA">
        <w:rPr>
          <w:rFonts w:ascii="Cambria" w:hAnsi="Cambria"/>
          <w:spacing w:val="-10"/>
          <w:w w:val="105"/>
        </w:rPr>
        <w:t xml:space="preserve"> </w:t>
      </w:r>
      <w:r w:rsidRPr="002969DA">
        <w:rPr>
          <w:rFonts w:ascii="Cambria" w:hAnsi="Cambria"/>
          <w:spacing w:val="-5"/>
          <w:w w:val="105"/>
        </w:rPr>
        <w:t>mais</w:t>
      </w:r>
      <w:r w:rsidRPr="002969DA">
        <w:rPr>
          <w:rFonts w:ascii="Cambria" w:hAnsi="Cambria"/>
          <w:spacing w:val="-11"/>
          <w:w w:val="105"/>
        </w:rPr>
        <w:t xml:space="preserve"> </w:t>
      </w:r>
      <w:r w:rsidRPr="002969DA">
        <w:rPr>
          <w:rFonts w:ascii="Cambria" w:hAnsi="Cambria"/>
          <w:spacing w:val="-6"/>
          <w:w w:val="105"/>
        </w:rPr>
        <w:t xml:space="preserve">que </w:t>
      </w: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3"/>
          <w:w w:val="105"/>
        </w:rPr>
        <w:t xml:space="preserve">en </w:t>
      </w:r>
      <w:r w:rsidRPr="002969DA">
        <w:rPr>
          <w:rFonts w:ascii="Cambria" w:hAnsi="Cambria"/>
          <w:spacing w:val="-5"/>
          <w:w w:val="105"/>
        </w:rPr>
        <w:t xml:space="preserve">droit </w:t>
      </w:r>
      <w:r w:rsidRPr="002969DA">
        <w:rPr>
          <w:rFonts w:ascii="Cambria" w:hAnsi="Cambria"/>
          <w:spacing w:val="-7"/>
          <w:w w:val="105"/>
        </w:rPr>
        <w:t xml:space="preserve">d’obtenir. </w:t>
      </w: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pleinement informé(e)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5"/>
          <w:w w:val="105"/>
        </w:rPr>
        <w:t xml:space="preserve">confirme </w:t>
      </w:r>
      <w:r w:rsidRPr="002969DA">
        <w:rPr>
          <w:rFonts w:ascii="Cambria" w:hAnsi="Cambria"/>
          <w:spacing w:val="-4"/>
          <w:w w:val="105"/>
        </w:rPr>
        <w:t xml:space="preserve">que </w:t>
      </w:r>
      <w:r w:rsidRPr="002969DA">
        <w:rPr>
          <w:rFonts w:ascii="Cambria" w:hAnsi="Cambria"/>
          <w:spacing w:val="-3"/>
          <w:w w:val="105"/>
        </w:rPr>
        <w:t xml:space="preserve">ne </w:t>
      </w:r>
      <w:r w:rsidRPr="002969DA">
        <w:rPr>
          <w:rFonts w:ascii="Cambria" w:hAnsi="Cambria"/>
          <w:spacing w:val="-6"/>
          <w:w w:val="105"/>
        </w:rPr>
        <w:t xml:space="preserve">pas honorer </w:t>
      </w:r>
      <w:r w:rsidRPr="002969DA">
        <w:rPr>
          <w:rFonts w:ascii="Cambria" w:hAnsi="Cambria"/>
          <w:spacing w:val="-4"/>
          <w:w w:val="105"/>
        </w:rPr>
        <w:t xml:space="preserve">ces </w:t>
      </w:r>
      <w:r w:rsidRPr="002969DA">
        <w:rPr>
          <w:rFonts w:ascii="Cambria" w:hAnsi="Cambria"/>
          <w:spacing w:val="-6"/>
          <w:w w:val="105"/>
        </w:rPr>
        <w:t xml:space="preserve">demandes </w:t>
      </w:r>
      <w:r w:rsidRPr="002969DA">
        <w:rPr>
          <w:rFonts w:ascii="Cambria" w:hAnsi="Cambria"/>
          <w:spacing w:val="-5"/>
          <w:w w:val="105"/>
        </w:rPr>
        <w:t xml:space="preserve">peut </w:t>
      </w:r>
      <w:r w:rsidRPr="002969DA">
        <w:rPr>
          <w:rFonts w:ascii="Cambria" w:hAnsi="Cambria"/>
          <w:spacing w:val="-6"/>
          <w:w w:val="105"/>
        </w:rPr>
        <w:t xml:space="preserve">entraîner </w:t>
      </w:r>
      <w:r w:rsidRPr="002969DA">
        <w:rPr>
          <w:rFonts w:ascii="Cambria" w:hAnsi="Cambria"/>
          <w:spacing w:val="-4"/>
          <w:w w:val="105"/>
        </w:rPr>
        <w:t xml:space="preserve">des </w:t>
      </w:r>
      <w:r w:rsidRPr="002969DA">
        <w:rPr>
          <w:rFonts w:ascii="Cambria" w:hAnsi="Cambria"/>
          <w:spacing w:val="-6"/>
          <w:w w:val="105"/>
        </w:rPr>
        <w:t xml:space="preserve">sanctions prononcées </w:t>
      </w:r>
      <w:r w:rsidRPr="002969DA">
        <w:rPr>
          <w:rFonts w:ascii="Cambria" w:hAnsi="Cambria"/>
          <w:spacing w:val="-4"/>
          <w:w w:val="105"/>
        </w:rPr>
        <w:t xml:space="preserve">par </w:t>
      </w:r>
      <w:r w:rsidRPr="002969DA">
        <w:rPr>
          <w:rFonts w:ascii="Cambria" w:hAnsi="Cambria"/>
          <w:spacing w:val="-6"/>
          <w:w w:val="105"/>
        </w:rPr>
        <w:t xml:space="preserve">l’organe compétent </w:t>
      </w:r>
      <w:r w:rsidRPr="002969DA">
        <w:rPr>
          <w:rFonts w:ascii="Cambria" w:hAnsi="Cambria"/>
          <w:spacing w:val="-3"/>
          <w:w w:val="105"/>
        </w:rPr>
        <w:t xml:space="preserve">de la </w:t>
      </w:r>
      <w:r w:rsidRPr="002969DA">
        <w:rPr>
          <w:rFonts w:ascii="Cambria" w:hAnsi="Cambria"/>
          <w:spacing w:val="-8"/>
          <w:w w:val="105"/>
        </w:rPr>
        <w:t>FIFA.</w:t>
      </w:r>
    </w:p>
    <w:p w14:paraId="20B6AABE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1AC0F35F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suis </w:t>
      </w:r>
      <w:r w:rsidRPr="002969DA">
        <w:rPr>
          <w:rFonts w:ascii="Cambria" w:hAnsi="Cambria"/>
          <w:spacing w:val="-6"/>
          <w:w w:val="105"/>
        </w:rPr>
        <w:t xml:space="preserve">pleinement informé(e)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spacing w:val="-5"/>
          <w:w w:val="105"/>
        </w:rPr>
        <w:t xml:space="preserve">confirme </w:t>
      </w:r>
      <w:r w:rsidRPr="002969DA">
        <w:rPr>
          <w:rFonts w:ascii="Cambria" w:hAnsi="Cambria"/>
          <w:spacing w:val="-4"/>
          <w:w w:val="105"/>
        </w:rPr>
        <w:t xml:space="preserve">que </w:t>
      </w:r>
      <w:r w:rsidRPr="002969DA">
        <w:rPr>
          <w:rFonts w:ascii="Cambria" w:hAnsi="Cambria"/>
          <w:spacing w:val="-6"/>
          <w:w w:val="105"/>
        </w:rPr>
        <w:t xml:space="preserve">l’organe </w:t>
      </w:r>
      <w:r w:rsidRPr="002969DA">
        <w:rPr>
          <w:rFonts w:ascii="Cambria" w:hAnsi="Cambria"/>
          <w:spacing w:val="-5"/>
          <w:w w:val="105"/>
        </w:rPr>
        <w:t xml:space="preserve">chargé </w:t>
      </w:r>
      <w:r w:rsidRPr="002969DA">
        <w:rPr>
          <w:rFonts w:ascii="Cambria" w:hAnsi="Cambria"/>
          <w:spacing w:val="-3"/>
          <w:w w:val="105"/>
        </w:rPr>
        <w:t xml:space="preserve">du </w:t>
      </w:r>
      <w:r w:rsidRPr="002969DA">
        <w:rPr>
          <w:rFonts w:ascii="Cambria" w:hAnsi="Cambria"/>
          <w:spacing w:val="-6"/>
          <w:w w:val="105"/>
        </w:rPr>
        <w:t xml:space="preserve">contrôle d’éligibilité </w:t>
      </w:r>
      <w:r w:rsidRPr="002969DA">
        <w:rPr>
          <w:rFonts w:ascii="Cambria" w:hAnsi="Cambria"/>
          <w:spacing w:val="-5"/>
          <w:w w:val="105"/>
        </w:rPr>
        <w:t xml:space="preserve">peut </w:t>
      </w:r>
      <w:r w:rsidRPr="002969DA">
        <w:rPr>
          <w:rFonts w:ascii="Cambria" w:hAnsi="Cambria"/>
          <w:spacing w:val="-6"/>
          <w:w w:val="105"/>
        </w:rPr>
        <w:t xml:space="preserve">également demander </w:t>
      </w:r>
      <w:r w:rsidRPr="002969DA">
        <w:rPr>
          <w:rFonts w:ascii="Cambria" w:hAnsi="Cambria"/>
          <w:spacing w:val="-4"/>
          <w:w w:val="105"/>
        </w:rPr>
        <w:t xml:space="preserve">des </w:t>
      </w:r>
      <w:r w:rsidRPr="002969DA">
        <w:rPr>
          <w:rFonts w:ascii="Cambria" w:hAnsi="Cambria"/>
          <w:spacing w:val="-6"/>
          <w:w w:val="105"/>
        </w:rPr>
        <w:t xml:space="preserve">informations </w:t>
      </w:r>
      <w:r w:rsidRPr="002969DA">
        <w:rPr>
          <w:rFonts w:ascii="Cambria" w:hAnsi="Cambria"/>
          <w:spacing w:val="-4"/>
          <w:w w:val="105"/>
        </w:rPr>
        <w:t xml:space="preserve">sur </w:t>
      </w:r>
      <w:r w:rsidRPr="002969DA">
        <w:rPr>
          <w:rFonts w:ascii="Cambria" w:hAnsi="Cambria"/>
          <w:spacing w:val="-6"/>
          <w:w w:val="105"/>
        </w:rPr>
        <w:t xml:space="preserve">d’éventuelles sanctions (questions </w:t>
      </w:r>
      <w:r w:rsidRPr="002969DA">
        <w:rPr>
          <w:rFonts w:ascii="Cambria" w:hAnsi="Cambria"/>
          <w:w w:val="105"/>
        </w:rPr>
        <w:t xml:space="preserve">1 </w:t>
      </w:r>
      <w:r w:rsidRPr="002969DA">
        <w:rPr>
          <w:rFonts w:ascii="Cambria" w:hAnsi="Cambria"/>
          <w:spacing w:val="-3"/>
          <w:w w:val="105"/>
        </w:rPr>
        <w:t xml:space="preserve">et </w:t>
      </w:r>
      <w:r w:rsidRPr="002969DA">
        <w:rPr>
          <w:rFonts w:ascii="Cambria" w:hAnsi="Cambria"/>
          <w:w w:val="105"/>
        </w:rPr>
        <w:t xml:space="preserve">2 </w:t>
      </w:r>
      <w:r w:rsidRPr="002969DA">
        <w:rPr>
          <w:rFonts w:ascii="Cambria" w:hAnsi="Cambria"/>
          <w:spacing w:val="-6"/>
          <w:w w:val="105"/>
        </w:rPr>
        <w:t xml:space="preserve">ci-avant) directement </w:t>
      </w:r>
      <w:r w:rsidRPr="002969DA">
        <w:rPr>
          <w:rFonts w:ascii="Cambria" w:hAnsi="Cambria"/>
          <w:spacing w:val="-5"/>
          <w:w w:val="105"/>
        </w:rPr>
        <w:t xml:space="preserve">auprès </w:t>
      </w:r>
      <w:r w:rsidRPr="002969DA">
        <w:rPr>
          <w:rFonts w:ascii="Cambria" w:hAnsi="Cambria"/>
          <w:spacing w:val="-3"/>
          <w:w w:val="105"/>
        </w:rPr>
        <w:t xml:space="preserve">de la </w:t>
      </w:r>
      <w:r w:rsidRPr="002969DA">
        <w:rPr>
          <w:rFonts w:ascii="Cambria" w:hAnsi="Cambria"/>
          <w:spacing w:val="-6"/>
          <w:w w:val="105"/>
        </w:rPr>
        <w:t xml:space="preserve">confédération </w:t>
      </w:r>
      <w:r w:rsidRPr="002969DA">
        <w:rPr>
          <w:rFonts w:ascii="Cambria" w:hAnsi="Cambria"/>
          <w:spacing w:val="-3"/>
          <w:w w:val="105"/>
        </w:rPr>
        <w:t xml:space="preserve">ou de </w:t>
      </w:r>
      <w:r w:rsidRPr="002969DA">
        <w:rPr>
          <w:rFonts w:ascii="Cambria" w:hAnsi="Cambria"/>
          <w:spacing w:val="-6"/>
          <w:w w:val="105"/>
        </w:rPr>
        <w:t xml:space="preserve">l’association </w:t>
      </w:r>
      <w:r w:rsidRPr="002969DA">
        <w:rPr>
          <w:rFonts w:ascii="Cambria" w:hAnsi="Cambria"/>
          <w:spacing w:val="-5"/>
          <w:w w:val="105"/>
        </w:rPr>
        <w:t xml:space="preserve">membre </w:t>
      </w:r>
      <w:r w:rsidRPr="002969DA">
        <w:rPr>
          <w:rFonts w:ascii="Cambria" w:hAnsi="Cambria"/>
          <w:spacing w:val="-6"/>
          <w:w w:val="105"/>
        </w:rPr>
        <w:t xml:space="preserve">concernée </w:t>
      </w:r>
      <w:r w:rsidRPr="002969DA">
        <w:rPr>
          <w:rFonts w:ascii="Cambria" w:hAnsi="Cambria"/>
          <w:spacing w:val="-5"/>
          <w:w w:val="105"/>
        </w:rPr>
        <w:t xml:space="preserve">ainsi </w:t>
      </w:r>
      <w:r w:rsidRPr="002969DA">
        <w:rPr>
          <w:rFonts w:ascii="Cambria" w:hAnsi="Cambria"/>
          <w:spacing w:val="-6"/>
          <w:w w:val="105"/>
        </w:rPr>
        <w:t xml:space="preserve">qu’auprès d’autres institutions </w:t>
      </w:r>
      <w:r w:rsidRPr="002969DA">
        <w:rPr>
          <w:rFonts w:ascii="Cambria" w:hAnsi="Cambria"/>
          <w:spacing w:val="-5"/>
          <w:w w:val="105"/>
        </w:rPr>
        <w:t xml:space="preserve">telles </w:t>
      </w:r>
      <w:r w:rsidRPr="002969DA">
        <w:rPr>
          <w:rFonts w:ascii="Cambria" w:hAnsi="Cambria"/>
          <w:spacing w:val="-4"/>
          <w:w w:val="105"/>
        </w:rPr>
        <w:t xml:space="preserve">que </w:t>
      </w:r>
      <w:r w:rsidRPr="002969DA">
        <w:rPr>
          <w:rFonts w:ascii="Cambria" w:hAnsi="Cambria"/>
          <w:spacing w:val="-3"/>
          <w:w w:val="105"/>
        </w:rPr>
        <w:t xml:space="preserve">le </w:t>
      </w:r>
      <w:r w:rsidRPr="002969DA">
        <w:rPr>
          <w:rFonts w:ascii="Cambria" w:hAnsi="Cambria"/>
          <w:spacing w:val="-7"/>
          <w:w w:val="105"/>
        </w:rPr>
        <w:t xml:space="preserve">Tribunal </w:t>
      </w:r>
      <w:r w:rsidRPr="002969DA">
        <w:rPr>
          <w:rFonts w:ascii="Cambria" w:hAnsi="Cambria"/>
          <w:spacing w:val="-6"/>
          <w:w w:val="105"/>
        </w:rPr>
        <w:t xml:space="preserve">Arbitral </w:t>
      </w:r>
      <w:r w:rsidRPr="002969DA">
        <w:rPr>
          <w:rFonts w:ascii="Cambria" w:hAnsi="Cambria"/>
          <w:spacing w:val="-3"/>
          <w:w w:val="105"/>
        </w:rPr>
        <w:t xml:space="preserve">du </w:t>
      </w:r>
      <w:r w:rsidRPr="002969DA">
        <w:rPr>
          <w:rFonts w:ascii="Cambria" w:hAnsi="Cambria"/>
          <w:spacing w:val="-5"/>
          <w:w w:val="105"/>
        </w:rPr>
        <w:t xml:space="preserve">Sport </w:t>
      </w:r>
      <w:r w:rsidRPr="002969DA">
        <w:rPr>
          <w:rFonts w:ascii="Cambria" w:hAnsi="Cambria"/>
          <w:spacing w:val="-3"/>
          <w:w w:val="105"/>
        </w:rPr>
        <w:t xml:space="preserve">ou le </w:t>
      </w:r>
      <w:r w:rsidRPr="002969DA">
        <w:rPr>
          <w:rFonts w:ascii="Cambria" w:hAnsi="Cambria"/>
          <w:spacing w:val="-5"/>
          <w:w w:val="105"/>
        </w:rPr>
        <w:t xml:space="preserve">Comité </w:t>
      </w:r>
      <w:r w:rsidRPr="002969DA">
        <w:rPr>
          <w:rFonts w:ascii="Cambria" w:hAnsi="Cambria"/>
          <w:spacing w:val="-6"/>
          <w:w w:val="105"/>
        </w:rPr>
        <w:t xml:space="preserve">International Olympique. </w:t>
      </w:r>
      <w:r w:rsidRPr="002969DA">
        <w:rPr>
          <w:rFonts w:ascii="Cambria" w:hAnsi="Cambria"/>
          <w:spacing w:val="-5"/>
          <w:w w:val="105"/>
        </w:rPr>
        <w:t xml:space="preserve">Dans </w:t>
      </w:r>
      <w:r w:rsidRPr="002969DA">
        <w:rPr>
          <w:rFonts w:ascii="Cambria" w:hAnsi="Cambria"/>
          <w:spacing w:val="-3"/>
          <w:w w:val="105"/>
        </w:rPr>
        <w:t xml:space="preserve">ce </w:t>
      </w:r>
      <w:r w:rsidRPr="002969DA">
        <w:rPr>
          <w:rFonts w:ascii="Cambria" w:hAnsi="Cambria"/>
          <w:spacing w:val="-6"/>
          <w:w w:val="105"/>
        </w:rPr>
        <w:t xml:space="preserve">contexte, </w:t>
      </w:r>
      <w:r w:rsidRPr="002969DA">
        <w:rPr>
          <w:rFonts w:ascii="Cambria" w:hAnsi="Cambria"/>
          <w:spacing w:val="-3"/>
          <w:w w:val="105"/>
        </w:rPr>
        <w:t xml:space="preserve">je </w:t>
      </w:r>
      <w:r w:rsidRPr="002969DA">
        <w:rPr>
          <w:rFonts w:ascii="Cambria" w:hAnsi="Cambria"/>
          <w:spacing w:val="-5"/>
          <w:w w:val="105"/>
        </w:rPr>
        <w:t xml:space="preserve">libère </w:t>
      </w:r>
      <w:r w:rsidRPr="002969DA">
        <w:rPr>
          <w:rFonts w:ascii="Cambria" w:hAnsi="Cambria"/>
          <w:spacing w:val="-4"/>
          <w:w w:val="105"/>
        </w:rPr>
        <w:t xml:space="preserve">par </w:t>
      </w:r>
      <w:r w:rsidRPr="002969DA">
        <w:rPr>
          <w:rFonts w:ascii="Cambria" w:hAnsi="Cambria"/>
          <w:spacing w:val="-3"/>
          <w:w w:val="105"/>
        </w:rPr>
        <w:t xml:space="preserve">la </w:t>
      </w:r>
      <w:r w:rsidRPr="002969DA">
        <w:rPr>
          <w:rFonts w:ascii="Cambria" w:hAnsi="Cambria"/>
          <w:spacing w:val="-6"/>
          <w:w w:val="105"/>
        </w:rPr>
        <w:t xml:space="preserve">présente </w:t>
      </w:r>
      <w:r w:rsidRPr="002969DA">
        <w:rPr>
          <w:rFonts w:ascii="Cambria" w:hAnsi="Cambria"/>
          <w:spacing w:val="-4"/>
          <w:w w:val="105"/>
        </w:rPr>
        <w:t xml:space="preserve">les </w:t>
      </w:r>
      <w:r w:rsidRPr="002969DA">
        <w:rPr>
          <w:rFonts w:ascii="Cambria" w:hAnsi="Cambria"/>
          <w:spacing w:val="-6"/>
          <w:w w:val="105"/>
        </w:rPr>
        <w:t xml:space="preserve">institutions concernées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 xml:space="preserve">toute obligation </w:t>
      </w:r>
      <w:r w:rsidRPr="002969DA">
        <w:rPr>
          <w:rFonts w:ascii="Cambria" w:hAnsi="Cambria"/>
          <w:spacing w:val="-3"/>
          <w:w w:val="105"/>
        </w:rPr>
        <w:t xml:space="preserve">de </w:t>
      </w:r>
      <w:r w:rsidRPr="002969DA">
        <w:rPr>
          <w:rFonts w:ascii="Cambria" w:hAnsi="Cambria"/>
          <w:spacing w:val="-6"/>
          <w:w w:val="105"/>
        </w:rPr>
        <w:t xml:space="preserve">confidentialité concernant </w:t>
      </w:r>
      <w:r w:rsidRPr="002969DA">
        <w:rPr>
          <w:rFonts w:ascii="Cambria" w:hAnsi="Cambria"/>
          <w:spacing w:val="-4"/>
          <w:w w:val="105"/>
        </w:rPr>
        <w:t xml:space="preserve">les </w:t>
      </w:r>
      <w:r w:rsidRPr="002969DA">
        <w:rPr>
          <w:rFonts w:ascii="Cambria" w:hAnsi="Cambria"/>
          <w:spacing w:val="-6"/>
          <w:w w:val="105"/>
        </w:rPr>
        <w:t xml:space="preserve">informations </w:t>
      </w:r>
      <w:r w:rsidRPr="002969DA">
        <w:rPr>
          <w:rFonts w:ascii="Cambria" w:hAnsi="Cambria"/>
          <w:spacing w:val="-3"/>
          <w:w w:val="105"/>
        </w:rPr>
        <w:t xml:space="preserve">en </w:t>
      </w:r>
      <w:r w:rsidRPr="002969DA">
        <w:rPr>
          <w:rFonts w:ascii="Cambria" w:hAnsi="Cambria"/>
          <w:spacing w:val="-6"/>
          <w:w w:val="105"/>
        </w:rPr>
        <w:t>question.</w:t>
      </w:r>
    </w:p>
    <w:p w14:paraId="77454DC3" w14:textId="77777777" w:rsidR="00717C5B" w:rsidRPr="002969DA" w:rsidRDefault="00717C5B" w:rsidP="00717C5B">
      <w:pPr>
        <w:ind w:left="1276"/>
        <w:jc w:val="both"/>
        <w:rPr>
          <w:rFonts w:ascii="Cambria" w:hAnsi="Cambria"/>
        </w:rPr>
      </w:pPr>
    </w:p>
    <w:p w14:paraId="38C53245" w14:textId="77777777" w:rsidR="00717C5B" w:rsidRPr="002969DA" w:rsidRDefault="00717C5B" w:rsidP="00717C5B">
      <w:pPr>
        <w:jc w:val="both"/>
        <w:rPr>
          <w:rFonts w:ascii="Cambria" w:hAnsi="Cambria"/>
        </w:rPr>
      </w:pPr>
      <w:r w:rsidRPr="002969DA">
        <w:rPr>
          <w:rFonts w:ascii="Cambria" w:hAnsi="Cambria"/>
          <w:spacing w:val="-3"/>
          <w:w w:val="110"/>
        </w:rPr>
        <w:t xml:space="preserve">Je </w:t>
      </w:r>
      <w:r w:rsidRPr="002969DA">
        <w:rPr>
          <w:rFonts w:ascii="Cambria" w:hAnsi="Cambria"/>
          <w:spacing w:val="-5"/>
          <w:w w:val="110"/>
        </w:rPr>
        <w:t xml:space="preserve">suis </w:t>
      </w:r>
      <w:r w:rsidRPr="002969DA">
        <w:rPr>
          <w:rFonts w:ascii="Cambria" w:hAnsi="Cambria"/>
          <w:spacing w:val="-6"/>
          <w:w w:val="110"/>
        </w:rPr>
        <w:t xml:space="preserve">pleinement informé(e) </w:t>
      </w:r>
      <w:r w:rsidRPr="002969DA">
        <w:rPr>
          <w:rFonts w:ascii="Cambria" w:hAnsi="Cambria"/>
          <w:spacing w:val="-3"/>
          <w:w w:val="110"/>
        </w:rPr>
        <w:t xml:space="preserve">et </w:t>
      </w:r>
      <w:r w:rsidRPr="002969DA">
        <w:rPr>
          <w:rFonts w:ascii="Cambria" w:hAnsi="Cambria"/>
          <w:spacing w:val="-5"/>
          <w:w w:val="110"/>
        </w:rPr>
        <w:t xml:space="preserve">confirme </w:t>
      </w:r>
      <w:r w:rsidRPr="002969DA">
        <w:rPr>
          <w:rFonts w:ascii="Cambria" w:hAnsi="Cambria"/>
          <w:spacing w:val="-4"/>
          <w:w w:val="110"/>
        </w:rPr>
        <w:t xml:space="preserve">que </w:t>
      </w:r>
      <w:r w:rsidRPr="002969DA">
        <w:rPr>
          <w:rFonts w:ascii="Cambria" w:hAnsi="Cambria"/>
          <w:spacing w:val="-6"/>
          <w:w w:val="110"/>
        </w:rPr>
        <w:t>l’organe effectuant le contrôle</w:t>
      </w:r>
      <w:r w:rsidRPr="002969DA">
        <w:rPr>
          <w:rFonts w:ascii="Cambria" w:hAnsi="Cambria"/>
          <w:spacing w:val="-24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d’éligibilité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5"/>
          <w:w w:val="110"/>
        </w:rPr>
        <w:t>peut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collecter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d’autres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6"/>
          <w:w w:val="110"/>
        </w:rPr>
        <w:t>informations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4"/>
          <w:w w:val="110"/>
        </w:rPr>
        <w:t>sur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spacing w:val="-3"/>
          <w:w w:val="110"/>
        </w:rPr>
        <w:t>ma</w:t>
      </w:r>
      <w:r w:rsidRPr="002969DA">
        <w:rPr>
          <w:rFonts w:ascii="Cambria" w:hAnsi="Cambria"/>
          <w:spacing w:val="-23"/>
          <w:w w:val="110"/>
        </w:rPr>
        <w:t xml:space="preserve"> </w:t>
      </w:r>
      <w:r w:rsidRPr="002969DA">
        <w:rPr>
          <w:rFonts w:ascii="Cambria" w:hAnsi="Cambria"/>
          <w:b/>
          <w:spacing w:val="-6"/>
          <w:w w:val="110"/>
        </w:rPr>
        <w:t>personne</w:t>
      </w:r>
      <w:r w:rsidRPr="002969DA">
        <w:rPr>
          <w:rFonts w:ascii="Cambria" w:hAnsi="Cambria"/>
          <w:spacing w:val="-6"/>
          <w:w w:val="110"/>
        </w:rPr>
        <w:t>.</w:t>
      </w:r>
    </w:p>
    <w:p w14:paraId="0026416F" w14:textId="5F43DF4D" w:rsidR="00717C5B" w:rsidRDefault="00717C5B" w:rsidP="00717C5B">
      <w:pPr>
        <w:ind w:left="1276"/>
        <w:jc w:val="both"/>
        <w:rPr>
          <w:rFonts w:ascii="Cambria" w:hAnsi="Cambria"/>
        </w:rPr>
      </w:pPr>
    </w:p>
    <w:p w14:paraId="49DA878E" w14:textId="6646A218" w:rsidR="00717C5B" w:rsidRDefault="00717C5B" w:rsidP="00717C5B">
      <w:pPr>
        <w:ind w:left="1276"/>
        <w:jc w:val="both"/>
        <w:rPr>
          <w:rFonts w:ascii="Cambria" w:hAnsi="Cambria"/>
        </w:rPr>
      </w:pPr>
    </w:p>
    <w:p w14:paraId="3EC5589F" w14:textId="77777777" w:rsidR="000D0A89" w:rsidRPr="002969DA" w:rsidRDefault="000D0A89" w:rsidP="00717C5B">
      <w:pPr>
        <w:ind w:left="1276"/>
        <w:jc w:val="both"/>
        <w:rPr>
          <w:rFonts w:ascii="Cambria" w:hAnsi="Cambria"/>
        </w:rPr>
      </w:pPr>
    </w:p>
    <w:p w14:paraId="75A35B77" w14:textId="3C5832E7" w:rsidR="00717C5B" w:rsidRPr="00936459" w:rsidRDefault="00717C5B" w:rsidP="00936459">
      <w:pPr>
        <w:jc w:val="both"/>
        <w:rPr>
          <w:rFonts w:ascii="Cambria" w:hAnsi="Cambria"/>
          <w:b/>
          <w:bCs/>
        </w:rPr>
      </w:pPr>
      <w:r>
        <w:rPr>
          <w:noProof/>
        </w:rPr>
        <w:t xml:space="preserve">  </w:t>
      </w:r>
      <w:r w:rsidRPr="00936459">
        <w:rPr>
          <w:rFonts w:ascii="Cambria" w:hAnsi="Cambria"/>
          <w:b/>
          <w:bCs/>
          <w:spacing w:val="-5"/>
          <w:w w:val="105"/>
        </w:rPr>
        <w:t>Date</w:t>
      </w:r>
      <w:r w:rsidRPr="00936459">
        <w:rPr>
          <w:rFonts w:ascii="Cambria" w:hAnsi="Cambria"/>
          <w:b/>
          <w:bCs/>
          <w:spacing w:val="-14"/>
          <w:w w:val="105"/>
        </w:rPr>
        <w:t xml:space="preserve"> </w:t>
      </w:r>
      <w:r w:rsidRPr="00936459">
        <w:rPr>
          <w:rFonts w:ascii="Cambria" w:hAnsi="Cambria"/>
          <w:b/>
          <w:bCs/>
          <w:w w:val="105"/>
        </w:rPr>
        <w:t>:</w:t>
      </w:r>
      <w:r w:rsidRPr="00936459">
        <w:rPr>
          <w:rFonts w:ascii="Cambria" w:hAnsi="Cambria"/>
          <w:b/>
          <w:bCs/>
          <w:w w:val="105"/>
        </w:rPr>
        <w:tab/>
        <w:t xml:space="preserve">               </w:t>
      </w:r>
      <w:r w:rsidR="00936459" w:rsidRPr="00936459">
        <w:rPr>
          <w:rFonts w:ascii="Cambria" w:hAnsi="Cambria"/>
          <w:b/>
          <w:bCs/>
          <w:w w:val="105"/>
        </w:rPr>
        <w:t xml:space="preserve">                                                                 </w:t>
      </w:r>
      <w:r w:rsidRPr="00936459">
        <w:rPr>
          <w:rFonts w:ascii="Cambria" w:hAnsi="Cambria"/>
          <w:b/>
          <w:bCs/>
          <w:w w:val="105"/>
        </w:rPr>
        <w:t xml:space="preserve">           </w:t>
      </w:r>
      <w:r w:rsidRPr="00936459">
        <w:rPr>
          <w:rFonts w:ascii="Cambria" w:hAnsi="Cambria"/>
          <w:b/>
          <w:bCs/>
          <w:spacing w:val="-6"/>
          <w:w w:val="105"/>
        </w:rPr>
        <w:t>Signature</w:t>
      </w:r>
      <w:r w:rsidRPr="00936459">
        <w:rPr>
          <w:rFonts w:ascii="Cambria" w:hAnsi="Cambria"/>
          <w:b/>
          <w:bCs/>
          <w:spacing w:val="-13"/>
          <w:w w:val="105"/>
        </w:rPr>
        <w:t xml:space="preserve"> </w:t>
      </w:r>
      <w:r w:rsidRPr="00936459">
        <w:rPr>
          <w:rFonts w:ascii="Cambria" w:hAnsi="Cambria"/>
          <w:b/>
          <w:bCs/>
          <w:w w:val="105"/>
        </w:rPr>
        <w:t>:</w:t>
      </w:r>
    </w:p>
    <w:p w14:paraId="16F8D72C" w14:textId="77777777" w:rsidR="00717C5B" w:rsidRPr="00936459" w:rsidRDefault="00717C5B" w:rsidP="00717C5B">
      <w:pPr>
        <w:ind w:left="1276"/>
        <w:jc w:val="both"/>
        <w:rPr>
          <w:rFonts w:ascii="Cambria" w:hAnsi="Cambria" w:cs="Arial"/>
          <w:b/>
          <w:bCs/>
        </w:rPr>
      </w:pPr>
    </w:p>
    <w:p w14:paraId="63637F09" w14:textId="77777777" w:rsidR="00717C5B" w:rsidRPr="002969DA" w:rsidRDefault="00717C5B" w:rsidP="00717C5B">
      <w:pPr>
        <w:ind w:left="1276"/>
        <w:rPr>
          <w:rFonts w:ascii="Cambria" w:eastAsiaTheme="minorHAnsi" w:hAnsi="Cambria" w:cs="Tahoma"/>
          <w:lang w:eastAsia="en-US"/>
        </w:rPr>
      </w:pPr>
    </w:p>
    <w:p w14:paraId="7B0D641E" w14:textId="77777777" w:rsidR="00717C5B" w:rsidRPr="002969DA" w:rsidRDefault="00717C5B" w:rsidP="00717C5B">
      <w:pPr>
        <w:ind w:left="1276"/>
        <w:rPr>
          <w:rFonts w:ascii="Cambria" w:eastAsiaTheme="minorHAnsi" w:hAnsi="Cambria" w:cs="Tahoma"/>
          <w:lang w:eastAsia="en-US"/>
        </w:rPr>
      </w:pPr>
    </w:p>
    <w:p w14:paraId="4BC6C9A9" w14:textId="77777777" w:rsidR="00717C5B" w:rsidRPr="002969DA" w:rsidRDefault="00717C5B" w:rsidP="00717C5B">
      <w:pPr>
        <w:tabs>
          <w:tab w:val="left" w:pos="2730"/>
        </w:tabs>
        <w:ind w:left="1276"/>
        <w:rPr>
          <w:rFonts w:ascii="Cambria" w:eastAsiaTheme="minorHAnsi" w:hAnsi="Cambria" w:cs="Tahoma"/>
          <w:lang w:eastAsia="en-US"/>
        </w:rPr>
      </w:pPr>
    </w:p>
    <w:p w14:paraId="24DF24FE" w14:textId="77777777" w:rsidR="00FC232B" w:rsidRDefault="00FC232B"/>
    <w:sectPr w:rsidR="00FC232B" w:rsidSect="00BD07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EA3C" w14:textId="77777777" w:rsidR="00BE3D6A" w:rsidRDefault="00BE3D6A" w:rsidP="00717C5B">
      <w:r>
        <w:separator/>
      </w:r>
    </w:p>
  </w:endnote>
  <w:endnote w:type="continuationSeparator" w:id="0">
    <w:p w14:paraId="312F5205" w14:textId="77777777" w:rsidR="00BE3D6A" w:rsidRDefault="00BE3D6A" w:rsidP="0071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852832"/>
      <w:docPartObj>
        <w:docPartGallery w:val="Page Numbers (Bottom of Page)"/>
        <w:docPartUnique/>
      </w:docPartObj>
    </w:sdtPr>
    <w:sdtEndPr/>
    <w:sdtContent>
      <w:p w14:paraId="54856A4B" w14:textId="772B9EF2" w:rsidR="00717C5B" w:rsidRDefault="00717C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6CE20" w14:textId="77777777" w:rsidR="00466131" w:rsidRDefault="00BE3D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ADBA" w14:textId="77777777" w:rsidR="00BE3D6A" w:rsidRDefault="00BE3D6A" w:rsidP="00717C5B">
      <w:r>
        <w:separator/>
      </w:r>
    </w:p>
  </w:footnote>
  <w:footnote w:type="continuationSeparator" w:id="0">
    <w:p w14:paraId="7826E586" w14:textId="77777777" w:rsidR="00BE3D6A" w:rsidRDefault="00BE3D6A" w:rsidP="0071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5B"/>
    <w:rsid w:val="000D0A89"/>
    <w:rsid w:val="00717C5B"/>
    <w:rsid w:val="00846587"/>
    <w:rsid w:val="008C767F"/>
    <w:rsid w:val="00936459"/>
    <w:rsid w:val="00BE3D6A"/>
    <w:rsid w:val="00FC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05A6D"/>
  <w15:chartTrackingRefBased/>
  <w15:docId w15:val="{B88CDD6E-2CE2-4AC9-B469-5CACE371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C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C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7C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C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717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3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SG</dc:creator>
  <cp:keywords/>
  <dc:description/>
  <cp:lastModifiedBy>Microsoft Office User</cp:lastModifiedBy>
  <cp:revision>2</cp:revision>
  <cp:lastPrinted>2021-08-24T13:37:00Z</cp:lastPrinted>
  <dcterms:created xsi:type="dcterms:W3CDTF">2021-10-06T17:08:00Z</dcterms:created>
  <dcterms:modified xsi:type="dcterms:W3CDTF">2021-10-06T17:08:00Z</dcterms:modified>
</cp:coreProperties>
</file>